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7B3FE5">
        <w:rPr>
          <w:sz w:val="28"/>
          <w:szCs w:val="28"/>
        </w:rPr>
        <w:t>16.12.2022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7B3FE5">
        <w:rPr>
          <w:sz w:val="28"/>
          <w:szCs w:val="28"/>
        </w:rPr>
        <w:t>688-П</w:t>
      </w:r>
    </w:p>
    <w:p w:rsidR="00F34660" w:rsidRDefault="00850D78" w:rsidP="00DE252F">
      <w:pPr>
        <w:ind w:left="851" w:right="851"/>
        <w:jc w:val="center"/>
        <w:rPr>
          <w:b/>
          <w:sz w:val="28"/>
          <w:szCs w:val="28"/>
        </w:rPr>
      </w:pPr>
      <w:hyperlink r:id="rId9" w:history="1">
        <w:r w:rsidR="00F34660">
          <w:rPr>
            <w:b/>
            <w:sz w:val="28"/>
            <w:szCs w:val="28"/>
          </w:rPr>
          <w:t>ПО</w:t>
        </w:r>
        <w:r w:rsidR="00986232">
          <w:rPr>
            <w:b/>
            <w:sz w:val="28"/>
            <w:szCs w:val="28"/>
          </w:rPr>
          <w:t>РЯДОК</w:t>
        </w:r>
      </w:hyperlink>
      <w:r w:rsidR="00CA1FAE" w:rsidRPr="00CA1FAE">
        <w:rPr>
          <w:b/>
          <w:sz w:val="28"/>
          <w:szCs w:val="28"/>
        </w:rPr>
        <w:t xml:space="preserve"> </w:t>
      </w:r>
      <w:r w:rsidR="00CA1FAE">
        <w:rPr>
          <w:b/>
          <w:sz w:val="28"/>
          <w:szCs w:val="28"/>
        </w:rPr>
        <w:br/>
      </w:r>
      <w:r w:rsidR="00CA1FAE" w:rsidRPr="00D36487">
        <w:rPr>
          <w:b/>
          <w:sz w:val="28"/>
          <w:szCs w:val="28"/>
        </w:rPr>
        <w:t xml:space="preserve">предоставления в 2022 году </w:t>
      </w:r>
      <w:r w:rsidR="005051C8">
        <w:rPr>
          <w:b/>
          <w:sz w:val="28"/>
          <w:szCs w:val="28"/>
        </w:rPr>
        <w:t xml:space="preserve">субсидии </w:t>
      </w:r>
      <w:r w:rsidR="00F02547" w:rsidRPr="00D36487">
        <w:rPr>
          <w:b/>
          <w:sz w:val="28"/>
          <w:szCs w:val="28"/>
        </w:rPr>
        <w:t xml:space="preserve">из областного бюджета </w:t>
      </w:r>
      <w:r w:rsidR="005051C8">
        <w:rPr>
          <w:b/>
          <w:sz w:val="28"/>
          <w:szCs w:val="28"/>
        </w:rPr>
        <w:t>частным инвесторам</w:t>
      </w:r>
      <w:r w:rsidR="00DA1FA2" w:rsidRPr="00DA1FA2">
        <w:rPr>
          <w:b/>
          <w:sz w:val="28"/>
          <w:szCs w:val="28"/>
        </w:rPr>
        <w:t xml:space="preserve"> </w:t>
      </w:r>
      <w:r w:rsidR="00DA1FA2" w:rsidRPr="00D36487">
        <w:rPr>
          <w:b/>
          <w:sz w:val="28"/>
          <w:szCs w:val="28"/>
        </w:rPr>
        <w:t>в сфере сельского</w:t>
      </w:r>
      <w:r w:rsidR="00DA1FA2">
        <w:rPr>
          <w:b/>
          <w:sz w:val="28"/>
          <w:szCs w:val="28"/>
        </w:rPr>
        <w:t xml:space="preserve"> </w:t>
      </w:r>
      <w:r w:rsidR="00DA1FA2" w:rsidRPr="00D36487">
        <w:rPr>
          <w:b/>
          <w:sz w:val="28"/>
          <w:szCs w:val="28"/>
        </w:rPr>
        <w:t>хозяйства и пищевой промышленности</w:t>
      </w:r>
      <w:r w:rsidR="00CA1FAE" w:rsidRPr="00D36487">
        <w:rPr>
          <w:b/>
          <w:sz w:val="28"/>
          <w:szCs w:val="28"/>
        </w:rPr>
        <w:t>, инвестиционные проекты которых</w:t>
      </w:r>
      <w:r w:rsidR="006E5CA9" w:rsidRPr="006E5CA9">
        <w:rPr>
          <w:b/>
          <w:sz w:val="28"/>
          <w:szCs w:val="28"/>
        </w:rPr>
        <w:t xml:space="preserve"> </w:t>
      </w:r>
      <w:r w:rsidR="00DE252F" w:rsidRPr="00D36487">
        <w:rPr>
          <w:b/>
          <w:sz w:val="28"/>
          <w:szCs w:val="28"/>
        </w:rPr>
        <w:t>включены в сводный перечень новых инвестиционных проектов</w:t>
      </w:r>
      <w:r w:rsidR="001E1415">
        <w:rPr>
          <w:b/>
          <w:sz w:val="28"/>
          <w:szCs w:val="28"/>
        </w:rPr>
        <w:t xml:space="preserve"> в порядке, утвержденном Правительством Российской Федерации</w:t>
      </w:r>
      <w:r w:rsidR="00DE252F">
        <w:rPr>
          <w:b/>
          <w:sz w:val="28"/>
          <w:szCs w:val="28"/>
        </w:rPr>
        <w:t>, в том числе</w:t>
      </w:r>
      <w:r w:rsidR="00DE252F" w:rsidRPr="00D36487">
        <w:rPr>
          <w:b/>
          <w:sz w:val="28"/>
          <w:szCs w:val="28"/>
        </w:rPr>
        <w:t xml:space="preserve"> </w:t>
      </w:r>
      <w:r w:rsidR="006E5CA9" w:rsidRPr="00D36487">
        <w:rPr>
          <w:b/>
          <w:sz w:val="28"/>
          <w:szCs w:val="28"/>
        </w:rPr>
        <w:t>отобраны Правительством Кировской</w:t>
      </w:r>
      <w:r w:rsidR="00DE252F">
        <w:rPr>
          <w:b/>
          <w:sz w:val="28"/>
          <w:szCs w:val="28"/>
        </w:rPr>
        <w:t xml:space="preserve"> области</w:t>
      </w:r>
      <w:r w:rsidR="00786BC6">
        <w:rPr>
          <w:b/>
          <w:sz w:val="28"/>
          <w:szCs w:val="28"/>
        </w:rPr>
        <w:t xml:space="preserve"> в установленном им порядке</w:t>
      </w:r>
    </w:p>
    <w:p w:rsidR="00010DD5" w:rsidRPr="00F071E5" w:rsidRDefault="00010DD5" w:rsidP="00986232">
      <w:pPr>
        <w:widowControl/>
        <w:spacing w:before="480" w:after="480" w:line="480" w:lineRule="exact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34005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DD23BA" w:rsidRPr="006E5CA9" w:rsidRDefault="00010DD5" w:rsidP="00E96E48">
      <w:pPr>
        <w:spacing w:line="360" w:lineRule="auto"/>
        <w:ind w:firstLine="709"/>
        <w:jc w:val="both"/>
        <w:rPr>
          <w:sz w:val="28"/>
          <w:szCs w:val="28"/>
        </w:rPr>
      </w:pPr>
      <w:r w:rsidRPr="00887D44">
        <w:rPr>
          <w:rFonts w:eastAsia="Calibri"/>
          <w:bCs/>
          <w:sz w:val="28"/>
          <w:szCs w:val="28"/>
          <w:lang w:eastAsia="en-US"/>
        </w:rPr>
        <w:t xml:space="preserve">1.1. </w:t>
      </w:r>
      <w:r w:rsidR="00AA5F92" w:rsidRPr="00887D44">
        <w:rPr>
          <w:rFonts w:eastAsia="Calibri"/>
          <w:bCs/>
          <w:sz w:val="28"/>
          <w:szCs w:val="28"/>
          <w:lang w:eastAsia="en-US"/>
        </w:rPr>
        <w:t xml:space="preserve">Настоящий Порядок предоставления </w:t>
      </w:r>
      <w:r w:rsidR="005F20AC">
        <w:rPr>
          <w:rFonts w:eastAsia="Calibri"/>
          <w:bCs/>
          <w:sz w:val="28"/>
          <w:szCs w:val="28"/>
          <w:lang w:eastAsia="en-US"/>
        </w:rPr>
        <w:t xml:space="preserve">в 2022 году </w:t>
      </w:r>
      <w:r w:rsidR="00AA5F92" w:rsidRPr="00887D44">
        <w:rPr>
          <w:rFonts w:eastAsia="Calibri"/>
          <w:bCs/>
          <w:sz w:val="28"/>
          <w:szCs w:val="28"/>
          <w:lang w:eastAsia="en-US"/>
        </w:rPr>
        <w:t>субсидии</w:t>
      </w:r>
      <w:r w:rsidR="005F20AC">
        <w:rPr>
          <w:rFonts w:eastAsia="Calibri"/>
          <w:bCs/>
          <w:sz w:val="28"/>
          <w:szCs w:val="28"/>
          <w:lang w:eastAsia="en-US"/>
        </w:rPr>
        <w:t xml:space="preserve"> </w:t>
      </w:r>
      <w:r w:rsidR="00D51F4E" w:rsidRPr="00887D44">
        <w:rPr>
          <w:rFonts w:eastAsia="Calibri"/>
          <w:bCs/>
          <w:sz w:val="28"/>
          <w:szCs w:val="28"/>
          <w:lang w:eastAsia="en-US"/>
        </w:rPr>
        <w:t xml:space="preserve">из областного бюджета </w:t>
      </w:r>
      <w:r w:rsidR="005F20AC" w:rsidRPr="008C4BEC">
        <w:rPr>
          <w:sz w:val="28"/>
          <w:szCs w:val="28"/>
        </w:rPr>
        <w:t xml:space="preserve">частным инвесторам в сфере сельского хозяйства и пищевой промышленности, инвестиционные проекты которых </w:t>
      </w:r>
      <w:r w:rsidR="00DE252F" w:rsidRPr="008C4BEC">
        <w:rPr>
          <w:sz w:val="28"/>
          <w:szCs w:val="28"/>
        </w:rPr>
        <w:t>включены в сводный перечень новых инвестиционных проектов</w:t>
      </w:r>
      <w:r w:rsidR="00EF7343">
        <w:rPr>
          <w:sz w:val="28"/>
          <w:szCs w:val="28"/>
        </w:rPr>
        <w:t xml:space="preserve"> в порядке, утвержденном Правительством Российской Федерации</w:t>
      </w:r>
      <w:r w:rsidR="00DE252F">
        <w:rPr>
          <w:sz w:val="28"/>
          <w:szCs w:val="28"/>
        </w:rPr>
        <w:t>, в том числе</w:t>
      </w:r>
      <w:r w:rsidR="00DE252F" w:rsidRPr="006E5CA9">
        <w:rPr>
          <w:sz w:val="28"/>
          <w:szCs w:val="28"/>
        </w:rPr>
        <w:t xml:space="preserve"> </w:t>
      </w:r>
      <w:r w:rsidR="006E5CA9" w:rsidRPr="006E5CA9">
        <w:rPr>
          <w:sz w:val="28"/>
          <w:szCs w:val="28"/>
        </w:rPr>
        <w:t>от</w:t>
      </w:r>
      <w:r w:rsidR="006E5CA9">
        <w:rPr>
          <w:sz w:val="28"/>
          <w:szCs w:val="28"/>
        </w:rPr>
        <w:t>обраны Правительством Кировской</w:t>
      </w:r>
      <w:r w:rsidR="00DE252F">
        <w:rPr>
          <w:sz w:val="28"/>
          <w:szCs w:val="28"/>
        </w:rPr>
        <w:t xml:space="preserve"> области</w:t>
      </w:r>
      <w:r w:rsidR="00786BC6">
        <w:rPr>
          <w:sz w:val="28"/>
          <w:szCs w:val="28"/>
        </w:rPr>
        <w:t xml:space="preserve"> в установленном им порядке</w:t>
      </w:r>
      <w:r w:rsidR="00DE252F">
        <w:rPr>
          <w:sz w:val="28"/>
          <w:szCs w:val="28"/>
        </w:rPr>
        <w:t xml:space="preserve"> </w:t>
      </w:r>
      <w:r w:rsidR="00AA5F92" w:rsidRPr="00887D44">
        <w:rPr>
          <w:rFonts w:eastAsia="Calibri"/>
          <w:bCs/>
          <w:sz w:val="28"/>
          <w:szCs w:val="28"/>
          <w:lang w:eastAsia="en-US"/>
        </w:rPr>
        <w:t>(далее – Порядок)</w:t>
      </w:r>
      <w:r w:rsidR="00DE252F">
        <w:rPr>
          <w:rFonts w:eastAsia="Calibri"/>
          <w:bCs/>
          <w:sz w:val="28"/>
          <w:szCs w:val="28"/>
          <w:lang w:eastAsia="en-US"/>
        </w:rPr>
        <w:t>,</w:t>
      </w:r>
      <w:r w:rsidR="00AA5F92" w:rsidRPr="00887D44">
        <w:rPr>
          <w:rFonts w:eastAsia="Calibri"/>
          <w:bCs/>
          <w:sz w:val="28"/>
          <w:szCs w:val="28"/>
          <w:lang w:eastAsia="en-US"/>
        </w:rPr>
        <w:t xml:space="preserve"> </w:t>
      </w:r>
      <w:r w:rsidR="006A2A51" w:rsidRPr="00887D44">
        <w:rPr>
          <w:rFonts w:eastAsia="Calibri"/>
          <w:bCs/>
          <w:sz w:val="28"/>
          <w:szCs w:val="28"/>
          <w:lang w:eastAsia="en-US"/>
        </w:rPr>
        <w:t xml:space="preserve">определяет </w:t>
      </w:r>
      <w:r w:rsidR="00DA1FA2">
        <w:rPr>
          <w:rFonts w:eastAsia="Calibri"/>
          <w:bCs/>
          <w:sz w:val="28"/>
          <w:szCs w:val="28"/>
          <w:lang w:eastAsia="en-US"/>
        </w:rPr>
        <w:t xml:space="preserve">порядок, </w:t>
      </w:r>
      <w:r w:rsidR="006F7B34">
        <w:rPr>
          <w:rFonts w:eastAsia="Calibri"/>
          <w:bCs/>
          <w:sz w:val="28"/>
          <w:szCs w:val="28"/>
          <w:lang w:eastAsia="en-US"/>
        </w:rPr>
        <w:t xml:space="preserve">цели и </w:t>
      </w:r>
      <w:r w:rsidR="0020080D" w:rsidRPr="00887D44">
        <w:rPr>
          <w:rFonts w:eastAsia="Calibri"/>
          <w:bCs/>
          <w:sz w:val="28"/>
          <w:szCs w:val="28"/>
          <w:lang w:eastAsia="en-US"/>
        </w:rPr>
        <w:t xml:space="preserve">условия предоставления </w:t>
      </w:r>
      <w:r w:rsidR="0020080D" w:rsidRPr="002C28F3">
        <w:rPr>
          <w:rFonts w:eastAsia="Calibri"/>
          <w:bCs/>
          <w:sz w:val="28"/>
          <w:szCs w:val="28"/>
          <w:lang w:eastAsia="en-US"/>
        </w:rPr>
        <w:t>субсиди</w:t>
      </w:r>
      <w:r w:rsidR="00EE76E2" w:rsidRPr="002C28F3">
        <w:rPr>
          <w:rFonts w:eastAsia="Calibri"/>
          <w:bCs/>
          <w:sz w:val="28"/>
          <w:szCs w:val="28"/>
          <w:lang w:eastAsia="en-US"/>
        </w:rPr>
        <w:t>и</w:t>
      </w:r>
      <w:r w:rsidR="00CA43C3" w:rsidRPr="00CA43C3">
        <w:rPr>
          <w:rFonts w:eastAsia="Calibri"/>
          <w:bCs/>
          <w:sz w:val="28"/>
          <w:szCs w:val="28"/>
          <w:lang w:eastAsia="en-US"/>
        </w:rPr>
        <w:t xml:space="preserve"> </w:t>
      </w:r>
      <w:r w:rsidR="00CA43C3" w:rsidRPr="00887D44">
        <w:rPr>
          <w:rFonts w:eastAsia="Calibri"/>
          <w:bCs/>
          <w:sz w:val="28"/>
          <w:szCs w:val="28"/>
          <w:lang w:eastAsia="en-US"/>
        </w:rPr>
        <w:t xml:space="preserve">из областного бюджета </w:t>
      </w:r>
      <w:r w:rsidR="00CA43C3" w:rsidRPr="008C4BEC">
        <w:rPr>
          <w:sz w:val="28"/>
          <w:szCs w:val="28"/>
        </w:rPr>
        <w:t>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</w:t>
      </w:r>
      <w:r w:rsidR="00CA43C3">
        <w:rPr>
          <w:sz w:val="28"/>
          <w:szCs w:val="28"/>
        </w:rPr>
        <w:t xml:space="preserve"> в порядке, утвержденном Правительством Российской Федерации, в том числе</w:t>
      </w:r>
      <w:r w:rsidR="00CA43C3" w:rsidRPr="006E5CA9">
        <w:rPr>
          <w:sz w:val="28"/>
          <w:szCs w:val="28"/>
        </w:rPr>
        <w:t xml:space="preserve"> от</w:t>
      </w:r>
      <w:r w:rsidR="00CA43C3">
        <w:rPr>
          <w:sz w:val="28"/>
          <w:szCs w:val="28"/>
        </w:rPr>
        <w:t>обраны Правительством Кировской области в установленном им порядке (далее – субсидия)</w:t>
      </w:r>
      <w:r w:rsidR="0020080D" w:rsidRPr="002C28F3">
        <w:rPr>
          <w:rFonts w:eastAsia="Calibri"/>
          <w:bCs/>
          <w:sz w:val="28"/>
          <w:szCs w:val="28"/>
          <w:lang w:eastAsia="en-US"/>
        </w:rPr>
        <w:t>, а также порядок возврата субсиди</w:t>
      </w:r>
      <w:r w:rsidR="00EE76E2" w:rsidRPr="002C28F3">
        <w:rPr>
          <w:rFonts w:eastAsia="Calibri"/>
          <w:bCs/>
          <w:sz w:val="28"/>
          <w:szCs w:val="28"/>
          <w:lang w:eastAsia="en-US"/>
        </w:rPr>
        <w:t>и</w:t>
      </w:r>
      <w:r w:rsidR="0020080D" w:rsidRPr="002C28F3">
        <w:rPr>
          <w:rFonts w:eastAsia="Calibri"/>
          <w:bCs/>
          <w:sz w:val="28"/>
          <w:szCs w:val="28"/>
          <w:lang w:eastAsia="en-US"/>
        </w:rPr>
        <w:t xml:space="preserve"> в област</w:t>
      </w:r>
      <w:r w:rsidR="00E53017" w:rsidRPr="002C28F3">
        <w:rPr>
          <w:rFonts w:eastAsia="Calibri"/>
          <w:bCs/>
          <w:sz w:val="28"/>
          <w:szCs w:val="28"/>
          <w:lang w:eastAsia="en-US"/>
        </w:rPr>
        <w:t>ной бюджет при нарушении условий</w:t>
      </w:r>
      <w:r w:rsidR="00DD23BA" w:rsidRPr="002C28F3">
        <w:rPr>
          <w:rFonts w:eastAsia="Calibri"/>
          <w:bCs/>
          <w:sz w:val="28"/>
          <w:szCs w:val="28"/>
          <w:lang w:eastAsia="en-US"/>
        </w:rPr>
        <w:t xml:space="preserve"> и порядка предоставления субсидии </w:t>
      </w:r>
      <w:r w:rsidR="00DD23BA" w:rsidRPr="00DA1FA2">
        <w:rPr>
          <w:rFonts w:eastAsia="Calibri"/>
          <w:bCs/>
          <w:sz w:val="28"/>
          <w:szCs w:val="28"/>
          <w:lang w:eastAsia="en-US"/>
        </w:rPr>
        <w:t>и недостижени</w:t>
      </w:r>
      <w:r w:rsidR="00CA43C3">
        <w:rPr>
          <w:rFonts w:eastAsia="Calibri"/>
          <w:bCs/>
          <w:sz w:val="28"/>
          <w:szCs w:val="28"/>
          <w:lang w:eastAsia="en-US"/>
        </w:rPr>
        <w:t>и</w:t>
      </w:r>
      <w:r w:rsidR="00DD23BA" w:rsidRPr="00DA1FA2">
        <w:rPr>
          <w:rFonts w:eastAsia="Calibri"/>
          <w:bCs/>
          <w:sz w:val="28"/>
          <w:szCs w:val="28"/>
          <w:lang w:eastAsia="en-US"/>
        </w:rPr>
        <w:t xml:space="preserve"> значений результат</w:t>
      </w:r>
      <w:r w:rsidR="00D54DD2">
        <w:rPr>
          <w:rFonts w:eastAsia="Calibri"/>
          <w:bCs/>
          <w:sz w:val="28"/>
          <w:szCs w:val="28"/>
          <w:lang w:eastAsia="en-US"/>
        </w:rPr>
        <w:t>ов</w:t>
      </w:r>
      <w:r w:rsidR="00DD23BA" w:rsidRPr="00DA1FA2">
        <w:rPr>
          <w:rFonts w:eastAsia="Calibri"/>
          <w:bCs/>
          <w:sz w:val="28"/>
          <w:szCs w:val="28"/>
          <w:lang w:eastAsia="en-US"/>
        </w:rPr>
        <w:t xml:space="preserve"> предоставления субсидии.</w:t>
      </w:r>
    </w:p>
    <w:p w:rsidR="00D402DC" w:rsidRDefault="00472CA0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7D44">
        <w:rPr>
          <w:rFonts w:eastAsia="Calibri"/>
          <w:bCs/>
          <w:sz w:val="28"/>
          <w:szCs w:val="28"/>
          <w:lang w:eastAsia="en-US"/>
        </w:rPr>
        <w:lastRenderedPageBreak/>
        <w:t xml:space="preserve">1.2. </w:t>
      </w:r>
      <w:r w:rsidRPr="002C28F3">
        <w:rPr>
          <w:rFonts w:eastAsia="Calibri"/>
          <w:bCs/>
          <w:sz w:val="28"/>
          <w:szCs w:val="28"/>
          <w:lang w:eastAsia="en-US"/>
        </w:rPr>
        <w:t xml:space="preserve">Право на получение субсидии имеют </w:t>
      </w:r>
      <w:r w:rsidR="00E53017" w:rsidRPr="002C28F3">
        <w:rPr>
          <w:rFonts w:eastAsia="Calibri"/>
          <w:bCs/>
          <w:sz w:val="28"/>
          <w:szCs w:val="28"/>
          <w:lang w:eastAsia="en-US"/>
        </w:rPr>
        <w:t>частны</w:t>
      </w:r>
      <w:r w:rsidR="00130DF2">
        <w:rPr>
          <w:rFonts w:eastAsia="Calibri"/>
          <w:bCs/>
          <w:sz w:val="28"/>
          <w:szCs w:val="28"/>
          <w:lang w:eastAsia="en-US"/>
        </w:rPr>
        <w:t>е</w:t>
      </w:r>
      <w:r w:rsidR="00E53017" w:rsidRPr="002C28F3">
        <w:rPr>
          <w:rFonts w:eastAsia="Calibri"/>
          <w:bCs/>
          <w:sz w:val="28"/>
          <w:szCs w:val="28"/>
          <w:lang w:eastAsia="en-US"/>
        </w:rPr>
        <w:t xml:space="preserve"> инвестор</w:t>
      </w:r>
      <w:r w:rsidR="00130DF2">
        <w:rPr>
          <w:rFonts w:eastAsia="Calibri"/>
          <w:bCs/>
          <w:sz w:val="28"/>
          <w:szCs w:val="28"/>
          <w:lang w:eastAsia="en-US"/>
        </w:rPr>
        <w:t>ы</w:t>
      </w:r>
      <w:r w:rsidR="00130DF2" w:rsidRPr="00130DF2">
        <w:rPr>
          <w:rFonts w:eastAsia="Calibri"/>
          <w:bCs/>
          <w:sz w:val="28"/>
          <w:szCs w:val="28"/>
          <w:lang w:eastAsia="en-US"/>
        </w:rPr>
        <w:t xml:space="preserve"> </w:t>
      </w:r>
      <w:r w:rsidR="00130DF2">
        <w:rPr>
          <w:rFonts w:eastAsia="Calibri"/>
          <w:bCs/>
          <w:sz w:val="28"/>
          <w:szCs w:val="28"/>
          <w:lang w:eastAsia="en-US"/>
        </w:rPr>
        <w:t xml:space="preserve">в сфере сельского хозяйства и пищевой промышленности, </w:t>
      </w:r>
      <w:r w:rsidR="00130DF2" w:rsidRPr="002C28F3">
        <w:rPr>
          <w:rFonts w:eastAsia="Calibri"/>
          <w:bCs/>
          <w:sz w:val="28"/>
          <w:szCs w:val="28"/>
          <w:lang w:eastAsia="en-US"/>
        </w:rPr>
        <w:t>инвестиционные проекты</w:t>
      </w:r>
      <w:r w:rsidR="00130DF2">
        <w:rPr>
          <w:rFonts w:eastAsia="Calibri"/>
          <w:bCs/>
          <w:sz w:val="28"/>
          <w:szCs w:val="28"/>
          <w:lang w:eastAsia="en-US"/>
        </w:rPr>
        <w:t xml:space="preserve"> которых </w:t>
      </w:r>
      <w:r w:rsidR="00A035E6" w:rsidRPr="006E5CA9">
        <w:rPr>
          <w:sz w:val="28"/>
          <w:szCs w:val="28"/>
        </w:rPr>
        <w:t>вк</w:t>
      </w:r>
      <w:r w:rsidR="00A035E6" w:rsidRPr="00904762">
        <w:rPr>
          <w:sz w:val="28"/>
          <w:szCs w:val="28"/>
        </w:rPr>
        <w:t>лючены в сводный перечень новых инвестиционных проектов</w:t>
      </w:r>
      <w:r w:rsidR="00EF7343">
        <w:rPr>
          <w:sz w:val="28"/>
          <w:szCs w:val="28"/>
        </w:rPr>
        <w:t xml:space="preserve"> в порядке, утвержденном Правительством Российской Федерации</w:t>
      </w:r>
      <w:r w:rsidR="00A035E6">
        <w:rPr>
          <w:sz w:val="28"/>
          <w:szCs w:val="28"/>
        </w:rPr>
        <w:t>, в том числе</w:t>
      </w:r>
      <w:r w:rsidR="00A035E6" w:rsidRPr="006E5CA9">
        <w:rPr>
          <w:sz w:val="28"/>
          <w:szCs w:val="28"/>
        </w:rPr>
        <w:t xml:space="preserve"> </w:t>
      </w:r>
      <w:r w:rsidR="006E5CA9" w:rsidRPr="006E5CA9">
        <w:rPr>
          <w:sz w:val="28"/>
          <w:szCs w:val="28"/>
        </w:rPr>
        <w:t>отобраны Правительством Кировской области</w:t>
      </w:r>
      <w:r w:rsidR="00786BC6">
        <w:rPr>
          <w:sz w:val="28"/>
          <w:szCs w:val="28"/>
        </w:rPr>
        <w:t xml:space="preserve"> в установленном им порядке</w:t>
      </w:r>
      <w:r w:rsidR="00676420">
        <w:rPr>
          <w:sz w:val="28"/>
          <w:szCs w:val="28"/>
        </w:rPr>
        <w:t>, претендующи</w:t>
      </w:r>
      <w:r w:rsidR="004E34DB">
        <w:rPr>
          <w:sz w:val="28"/>
          <w:szCs w:val="28"/>
        </w:rPr>
        <w:t>е</w:t>
      </w:r>
      <w:r w:rsidR="00676420">
        <w:rPr>
          <w:sz w:val="28"/>
          <w:szCs w:val="28"/>
        </w:rPr>
        <w:t xml:space="preserve"> на получение государственной поддержки</w:t>
      </w:r>
      <w:r w:rsidR="004E34DB">
        <w:rPr>
          <w:sz w:val="28"/>
          <w:szCs w:val="28"/>
        </w:rPr>
        <w:t xml:space="preserve"> (</w:t>
      </w:r>
      <w:r w:rsidR="00D402DC">
        <w:rPr>
          <w:rFonts w:eastAsia="Calibri"/>
          <w:bCs/>
          <w:sz w:val="28"/>
          <w:szCs w:val="28"/>
          <w:lang w:eastAsia="en-US"/>
        </w:rPr>
        <w:t>далее – получатель субсидии).</w:t>
      </w:r>
    </w:p>
    <w:p w:rsidR="00AA5F92" w:rsidRDefault="00A91670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6F1E">
        <w:rPr>
          <w:rFonts w:eastAsia="Calibri"/>
          <w:bCs/>
          <w:sz w:val="28"/>
          <w:szCs w:val="28"/>
          <w:lang w:eastAsia="en-US"/>
        </w:rPr>
        <w:t>1.3.</w:t>
      </w:r>
      <w:r w:rsidRPr="00887D44">
        <w:rPr>
          <w:rFonts w:eastAsia="Calibri"/>
          <w:bCs/>
          <w:sz w:val="28"/>
          <w:szCs w:val="28"/>
          <w:lang w:eastAsia="en-US"/>
        </w:rPr>
        <w:t xml:space="preserve"> </w:t>
      </w:r>
      <w:r w:rsidR="0020080D" w:rsidRPr="00887D44">
        <w:rPr>
          <w:rFonts w:eastAsia="Calibri"/>
          <w:bCs/>
          <w:sz w:val="28"/>
          <w:szCs w:val="28"/>
          <w:lang w:eastAsia="en-US"/>
        </w:rPr>
        <w:t xml:space="preserve">Для целей настоящего Порядка применяются понятия, </w:t>
      </w:r>
      <w:r w:rsidR="008274AC">
        <w:rPr>
          <w:rFonts w:eastAsia="Calibri"/>
          <w:bCs/>
          <w:sz w:val="28"/>
          <w:szCs w:val="28"/>
          <w:lang w:eastAsia="en-US"/>
        </w:rPr>
        <w:t xml:space="preserve">установленные </w:t>
      </w:r>
      <w:r w:rsidR="0020080D" w:rsidRPr="00887D44">
        <w:rPr>
          <w:rFonts w:eastAsia="Calibri"/>
          <w:bCs/>
          <w:sz w:val="28"/>
          <w:szCs w:val="28"/>
          <w:lang w:eastAsia="en-US"/>
        </w:rPr>
        <w:t xml:space="preserve">Правилами </w:t>
      </w:r>
      <w:r w:rsidR="000C3E70" w:rsidRPr="00887D44">
        <w:rPr>
          <w:rFonts w:eastAsia="Calibri"/>
          <w:bCs/>
          <w:sz w:val="28"/>
          <w:szCs w:val="28"/>
          <w:lang w:eastAsia="en-US"/>
        </w:rPr>
        <w:t>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20080D" w:rsidRPr="00887D44">
        <w:rPr>
          <w:rFonts w:eastAsia="Calibri"/>
          <w:bCs/>
          <w:sz w:val="28"/>
          <w:szCs w:val="28"/>
          <w:lang w:eastAsia="en-US"/>
        </w:rPr>
        <w:t>, утвержденными постановлением Правительства Российской Федерации</w:t>
      </w:r>
      <w:r w:rsidR="0000465D">
        <w:rPr>
          <w:rFonts w:eastAsia="Calibri"/>
          <w:bCs/>
          <w:sz w:val="28"/>
          <w:szCs w:val="28"/>
          <w:lang w:eastAsia="en-US"/>
        </w:rPr>
        <w:br/>
      </w:r>
      <w:r w:rsidR="000C3E70" w:rsidRPr="00887D44">
        <w:rPr>
          <w:rFonts w:eastAsia="Calibri"/>
          <w:bCs/>
          <w:sz w:val="28"/>
          <w:szCs w:val="28"/>
          <w:lang w:eastAsia="en-US"/>
        </w:rPr>
        <w:t>от 19.10.2020 № 1704</w:t>
      </w:r>
      <w:r w:rsidR="00D402DC">
        <w:rPr>
          <w:rFonts w:eastAsia="Calibri"/>
          <w:bCs/>
          <w:sz w:val="28"/>
          <w:szCs w:val="28"/>
          <w:lang w:eastAsia="en-US"/>
        </w:rPr>
        <w:t xml:space="preserve"> </w:t>
      </w:r>
      <w:r w:rsidR="00D402DC" w:rsidRPr="00887D44">
        <w:rPr>
          <w:rFonts w:eastAsia="Calibri"/>
          <w:bCs/>
          <w:sz w:val="28"/>
          <w:szCs w:val="28"/>
          <w:lang w:eastAsia="en-US"/>
        </w:rPr>
        <w:t xml:space="preserve">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 (далее – постановление Правительства Российской </w:t>
      </w:r>
      <w:r w:rsidR="00D402DC">
        <w:rPr>
          <w:rFonts w:eastAsia="Calibri"/>
          <w:bCs/>
          <w:sz w:val="28"/>
          <w:szCs w:val="28"/>
          <w:lang w:eastAsia="en-US"/>
        </w:rPr>
        <w:t>Федерации от 19.10.2020 № 1704)</w:t>
      </w:r>
      <w:r w:rsidR="0020080D" w:rsidRPr="00887D44">
        <w:rPr>
          <w:rFonts w:eastAsia="Calibri"/>
          <w:bCs/>
          <w:sz w:val="28"/>
          <w:szCs w:val="28"/>
          <w:lang w:eastAsia="en-US"/>
        </w:rPr>
        <w:t>.</w:t>
      </w:r>
    </w:p>
    <w:p w:rsidR="0062603F" w:rsidRPr="00C7549B" w:rsidRDefault="000632E4" w:rsidP="00E96E48">
      <w:pPr>
        <w:spacing w:line="360" w:lineRule="auto"/>
        <w:ind w:firstLine="709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FB69F8">
        <w:rPr>
          <w:rFonts w:eastAsia="Calibri"/>
          <w:bCs/>
          <w:sz w:val="28"/>
          <w:szCs w:val="28"/>
          <w:lang w:eastAsia="en-US"/>
        </w:rPr>
        <w:lastRenderedPageBreak/>
        <w:t xml:space="preserve">1.4. </w:t>
      </w:r>
      <w:r w:rsidR="00763CB2">
        <w:rPr>
          <w:rFonts w:eastAsia="Calibri"/>
          <w:bCs/>
          <w:spacing w:val="-6"/>
          <w:sz w:val="28"/>
          <w:szCs w:val="28"/>
          <w:lang w:eastAsia="en-US"/>
        </w:rPr>
        <w:t>В</w:t>
      </w:r>
      <w:r w:rsidR="00763CB2" w:rsidRPr="00C7549B">
        <w:rPr>
          <w:rFonts w:eastAsia="Calibri"/>
          <w:bCs/>
          <w:spacing w:val="-6"/>
          <w:sz w:val="28"/>
          <w:szCs w:val="28"/>
          <w:lang w:eastAsia="en-US"/>
        </w:rPr>
        <w:t xml:space="preserve"> целях реализации на территории Кировской области новых инвестиционных проектов </w:t>
      </w:r>
      <w:r w:rsidR="00763CB2">
        <w:rPr>
          <w:rFonts w:eastAsia="Calibri"/>
          <w:bCs/>
          <w:spacing w:val="-6"/>
          <w:sz w:val="28"/>
          <w:szCs w:val="28"/>
          <w:lang w:eastAsia="en-US"/>
        </w:rPr>
        <w:t>с</w:t>
      </w:r>
      <w:r w:rsidR="0062603F" w:rsidRPr="00C7549B">
        <w:rPr>
          <w:rFonts w:eastAsia="Calibri"/>
          <w:bCs/>
          <w:spacing w:val="-6"/>
          <w:sz w:val="28"/>
          <w:szCs w:val="28"/>
          <w:lang w:eastAsia="en-US"/>
        </w:rPr>
        <w:t>убсидия предоставляется на возмещение фактически произведенных</w:t>
      </w:r>
      <w:r w:rsidR="00590CF7" w:rsidRPr="00C7549B">
        <w:rPr>
          <w:rFonts w:eastAsia="Calibri"/>
          <w:bCs/>
          <w:spacing w:val="-6"/>
          <w:sz w:val="28"/>
          <w:szCs w:val="28"/>
          <w:lang w:eastAsia="en-US"/>
        </w:rPr>
        <w:t xml:space="preserve"> затрат</w:t>
      </w:r>
      <w:r w:rsidR="000C131D" w:rsidRPr="00C7549B">
        <w:rPr>
          <w:rFonts w:eastAsia="Calibri"/>
          <w:bCs/>
          <w:spacing w:val="-6"/>
          <w:sz w:val="28"/>
          <w:szCs w:val="28"/>
          <w:lang w:eastAsia="en-US"/>
        </w:rPr>
        <w:t xml:space="preserve">, финансовое обеспечение которых </w:t>
      </w:r>
      <w:r w:rsidR="008D451B">
        <w:rPr>
          <w:rFonts w:eastAsia="Calibri"/>
          <w:bCs/>
          <w:spacing w:val="-6"/>
          <w:sz w:val="28"/>
          <w:szCs w:val="28"/>
          <w:lang w:eastAsia="en-US"/>
        </w:rPr>
        <w:t xml:space="preserve">было </w:t>
      </w:r>
      <w:r w:rsidR="000C131D" w:rsidRPr="00C7549B">
        <w:rPr>
          <w:rFonts w:eastAsia="Calibri"/>
          <w:bCs/>
          <w:spacing w:val="-6"/>
          <w:sz w:val="28"/>
          <w:szCs w:val="28"/>
          <w:lang w:eastAsia="en-US"/>
        </w:rPr>
        <w:t>произведено</w:t>
      </w:r>
      <w:r w:rsidR="0062603F" w:rsidRPr="00C7549B">
        <w:rPr>
          <w:rFonts w:eastAsia="Calibri"/>
          <w:bCs/>
          <w:spacing w:val="-6"/>
          <w:sz w:val="28"/>
          <w:szCs w:val="28"/>
          <w:lang w:eastAsia="en-US"/>
        </w:rPr>
        <w:t xml:space="preserve"> </w:t>
      </w:r>
      <w:r w:rsidR="00590CF7" w:rsidRPr="00C7549B">
        <w:rPr>
          <w:rFonts w:eastAsia="Calibri"/>
          <w:bCs/>
          <w:spacing w:val="-6"/>
          <w:sz w:val="28"/>
          <w:szCs w:val="28"/>
          <w:lang w:eastAsia="en-US"/>
        </w:rPr>
        <w:t>не</w:t>
      </w:r>
      <w:r w:rsidR="00DB7B8C">
        <w:rPr>
          <w:rFonts w:eastAsia="Calibri"/>
          <w:bCs/>
          <w:spacing w:val="-6"/>
          <w:sz w:val="28"/>
          <w:szCs w:val="28"/>
          <w:lang w:eastAsia="en-US"/>
        </w:rPr>
        <w:t> </w:t>
      </w:r>
      <w:r w:rsidR="00590CF7" w:rsidRPr="00C7549B">
        <w:rPr>
          <w:rFonts w:eastAsia="Calibri"/>
          <w:bCs/>
          <w:spacing w:val="-6"/>
          <w:sz w:val="28"/>
          <w:szCs w:val="28"/>
          <w:lang w:eastAsia="en-US"/>
        </w:rPr>
        <w:t>ранее</w:t>
      </w:r>
      <w:r w:rsidR="00DB7B8C">
        <w:rPr>
          <w:rFonts w:eastAsia="Calibri"/>
          <w:bCs/>
          <w:spacing w:val="-6"/>
          <w:sz w:val="28"/>
          <w:szCs w:val="28"/>
          <w:lang w:eastAsia="en-US"/>
        </w:rPr>
        <w:t> </w:t>
      </w:r>
      <w:r w:rsidR="00590CF7" w:rsidRPr="00C7549B">
        <w:rPr>
          <w:rFonts w:eastAsia="Calibri"/>
          <w:bCs/>
          <w:spacing w:val="-6"/>
          <w:sz w:val="28"/>
          <w:szCs w:val="28"/>
          <w:lang w:eastAsia="en-US"/>
        </w:rPr>
        <w:t xml:space="preserve">01.01.2021 </w:t>
      </w:r>
      <w:r w:rsidR="0062603F" w:rsidRPr="00C7549B">
        <w:rPr>
          <w:rFonts w:eastAsia="Calibri"/>
          <w:bCs/>
          <w:spacing w:val="-6"/>
          <w:sz w:val="28"/>
          <w:szCs w:val="28"/>
          <w:lang w:eastAsia="en-US"/>
        </w:rPr>
        <w:t>(без учета налога на добавленную стоимость):</w:t>
      </w:r>
    </w:p>
    <w:p w:rsidR="0062603F" w:rsidRPr="0062603F" w:rsidRDefault="008D451B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</w:t>
      </w:r>
      <w:r w:rsidR="0062603F" w:rsidRPr="0062603F">
        <w:rPr>
          <w:rFonts w:eastAsia="Calibri"/>
          <w:bCs/>
          <w:sz w:val="28"/>
          <w:szCs w:val="28"/>
          <w:lang w:eastAsia="en-US"/>
        </w:rPr>
        <w:t>выполнение инженерных изысканий, проектирование, экспертизу проектной документации и (или) результатов инже</w:t>
      </w:r>
      <w:r w:rsidR="004366A9">
        <w:rPr>
          <w:rFonts w:eastAsia="Calibri"/>
          <w:bCs/>
          <w:sz w:val="28"/>
          <w:szCs w:val="28"/>
          <w:lang w:eastAsia="en-US"/>
        </w:rPr>
        <w:t>нерных изысканий, строительство</w:t>
      </w:r>
      <w:r w:rsidR="0062603F" w:rsidRPr="0062603F">
        <w:rPr>
          <w:rFonts w:eastAsia="Calibri"/>
          <w:bCs/>
          <w:sz w:val="28"/>
          <w:szCs w:val="28"/>
          <w:lang w:eastAsia="en-US"/>
        </w:rPr>
        <w:t xml:space="preserve"> </w:t>
      </w:r>
      <w:r w:rsidR="004366A9">
        <w:rPr>
          <w:rFonts w:eastAsia="Calibri"/>
          <w:bCs/>
          <w:sz w:val="28"/>
          <w:szCs w:val="28"/>
          <w:lang w:eastAsia="en-US"/>
        </w:rPr>
        <w:t>(</w:t>
      </w:r>
      <w:r w:rsidR="0062603F" w:rsidRPr="0062603F">
        <w:rPr>
          <w:rFonts w:eastAsia="Calibri"/>
          <w:bCs/>
          <w:sz w:val="28"/>
          <w:szCs w:val="28"/>
          <w:lang w:eastAsia="en-US"/>
        </w:rPr>
        <w:t>реконструкцию</w:t>
      </w:r>
      <w:r w:rsidR="004366A9" w:rsidRPr="00FB1A98">
        <w:rPr>
          <w:rFonts w:eastAsia="Calibri"/>
          <w:bCs/>
          <w:sz w:val="28"/>
          <w:szCs w:val="28"/>
          <w:lang w:eastAsia="en-US"/>
        </w:rPr>
        <w:t>)</w:t>
      </w:r>
      <w:r w:rsidR="0062603F" w:rsidRPr="00FB1A98">
        <w:rPr>
          <w:rFonts w:eastAsia="Calibri"/>
          <w:bCs/>
          <w:sz w:val="28"/>
          <w:szCs w:val="28"/>
          <w:lang w:eastAsia="en-US"/>
        </w:rPr>
        <w:t xml:space="preserve"> и ввод</w:t>
      </w:r>
      <w:r w:rsidR="0062603F" w:rsidRPr="0062603F">
        <w:rPr>
          <w:rFonts w:eastAsia="Calibri"/>
          <w:bCs/>
          <w:sz w:val="28"/>
          <w:szCs w:val="28"/>
          <w:lang w:eastAsia="en-US"/>
        </w:rPr>
        <w:t xml:space="preserve"> в эксплуатацию объектов инфраструктуры, необходимых для реализации новых инвестиционных проектов (далее – объект инфраструктуры)</w:t>
      </w:r>
      <w:r>
        <w:rPr>
          <w:rFonts w:eastAsia="Calibri"/>
          <w:bCs/>
          <w:sz w:val="28"/>
          <w:szCs w:val="28"/>
          <w:lang w:eastAsia="en-US"/>
        </w:rPr>
        <w:t>,</w:t>
      </w:r>
      <w:r w:rsidR="0062603F" w:rsidRPr="0062603F">
        <w:rPr>
          <w:rFonts w:eastAsia="Calibri"/>
          <w:bCs/>
          <w:sz w:val="28"/>
          <w:szCs w:val="28"/>
          <w:lang w:eastAsia="en-US"/>
        </w:rPr>
        <w:t xml:space="preserve"> в соответствии с </w:t>
      </w:r>
      <w:r w:rsidR="00FB1A98" w:rsidRPr="0062603F">
        <w:rPr>
          <w:rFonts w:eastAsia="Calibri"/>
          <w:bCs/>
          <w:sz w:val="28"/>
          <w:szCs w:val="28"/>
          <w:lang w:eastAsia="en-US"/>
        </w:rPr>
        <w:t>перечнем объектов инфраструктуры, необходимых для реализации нового инвестиционного проекта</w:t>
      </w:r>
      <w:r w:rsidR="00FB1A98">
        <w:rPr>
          <w:rFonts w:eastAsia="Calibri"/>
          <w:bCs/>
          <w:sz w:val="28"/>
          <w:szCs w:val="28"/>
          <w:lang w:eastAsia="en-US"/>
        </w:rPr>
        <w:t>,</w:t>
      </w:r>
      <w:r w:rsidR="00FB1A98" w:rsidRPr="0062603F">
        <w:rPr>
          <w:rFonts w:eastAsia="Calibri"/>
          <w:bCs/>
          <w:sz w:val="28"/>
          <w:szCs w:val="28"/>
          <w:lang w:eastAsia="en-US"/>
        </w:rPr>
        <w:t xml:space="preserve"> </w:t>
      </w:r>
      <w:r w:rsidR="0062603F" w:rsidRPr="0062603F">
        <w:rPr>
          <w:rFonts w:eastAsia="Calibri"/>
          <w:bCs/>
          <w:sz w:val="28"/>
          <w:szCs w:val="28"/>
          <w:lang w:eastAsia="en-US"/>
        </w:rPr>
        <w:t xml:space="preserve">представленным получателем субсидии в министерство экономического развития Кировской области в составе документов для включения </w:t>
      </w:r>
      <w:r w:rsidR="00FE5DBB">
        <w:rPr>
          <w:rFonts w:eastAsia="Calibri"/>
          <w:bCs/>
          <w:sz w:val="28"/>
          <w:szCs w:val="28"/>
          <w:lang w:eastAsia="en-US"/>
        </w:rPr>
        <w:t xml:space="preserve">нового инвестиционного проекта </w:t>
      </w:r>
      <w:r w:rsidR="0062603F" w:rsidRPr="0062603F">
        <w:rPr>
          <w:rFonts w:eastAsia="Calibri"/>
          <w:bCs/>
          <w:sz w:val="28"/>
          <w:szCs w:val="28"/>
          <w:lang w:eastAsia="en-US"/>
        </w:rPr>
        <w:t>в</w:t>
      </w:r>
      <w:r w:rsidR="00FE5DBB">
        <w:rPr>
          <w:rFonts w:eastAsia="Calibri"/>
          <w:bCs/>
          <w:sz w:val="28"/>
          <w:szCs w:val="28"/>
          <w:lang w:eastAsia="en-US"/>
        </w:rPr>
        <w:t xml:space="preserve"> сводный</w:t>
      </w:r>
      <w:r w:rsidR="0062603F" w:rsidRPr="0062603F">
        <w:rPr>
          <w:rFonts w:eastAsia="Calibri"/>
          <w:bCs/>
          <w:sz w:val="28"/>
          <w:szCs w:val="28"/>
          <w:lang w:eastAsia="en-US"/>
        </w:rPr>
        <w:t xml:space="preserve"> перечень новых инвестиционных проектов</w:t>
      </w:r>
      <w:r w:rsidR="00ED089C">
        <w:rPr>
          <w:rFonts w:eastAsia="Calibri"/>
          <w:bCs/>
          <w:sz w:val="28"/>
          <w:szCs w:val="28"/>
          <w:lang w:eastAsia="en-US"/>
        </w:rPr>
        <w:t>, утвержденный М</w:t>
      </w:r>
      <w:r w:rsidR="00FE5DBB">
        <w:rPr>
          <w:rFonts w:eastAsia="Calibri"/>
          <w:bCs/>
          <w:sz w:val="28"/>
          <w:szCs w:val="28"/>
          <w:lang w:eastAsia="en-US"/>
        </w:rPr>
        <w:t>инистерством экономического развития Российской Федерации</w:t>
      </w:r>
      <w:r w:rsidR="0062603F" w:rsidRPr="0062603F">
        <w:rPr>
          <w:rFonts w:eastAsia="Calibri"/>
          <w:bCs/>
          <w:sz w:val="28"/>
          <w:szCs w:val="28"/>
          <w:lang w:eastAsia="en-US"/>
        </w:rPr>
        <w:t>;</w:t>
      </w:r>
    </w:p>
    <w:p w:rsidR="0062603F" w:rsidRDefault="008D451B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</w:t>
      </w:r>
      <w:r w:rsidR="0062603F" w:rsidRPr="0062603F">
        <w:rPr>
          <w:rFonts w:eastAsia="Calibri"/>
          <w:bCs/>
          <w:sz w:val="28"/>
          <w:szCs w:val="28"/>
          <w:lang w:eastAsia="en-US"/>
        </w:rPr>
        <w:t>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367EA0" w:rsidRPr="00887D44" w:rsidRDefault="006E7656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="008C4BEC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="00367EA0" w:rsidRPr="00887D44">
        <w:rPr>
          <w:rFonts w:eastAsia="Calibri"/>
          <w:bCs/>
          <w:sz w:val="28"/>
          <w:szCs w:val="28"/>
          <w:lang w:eastAsia="en-US"/>
        </w:rPr>
        <w:t xml:space="preserve">Предоставление субсидии осуществляется министерством сельского хозяйства и продовольствия Кировской области (далее – министерство) в пределах бюджетных ассигнований, предусмотренных </w:t>
      </w:r>
      <w:r w:rsidR="001C1EAF" w:rsidRPr="00887D44">
        <w:rPr>
          <w:rFonts w:eastAsia="Calibri"/>
          <w:bCs/>
          <w:sz w:val="28"/>
          <w:szCs w:val="28"/>
          <w:lang w:eastAsia="en-US"/>
        </w:rPr>
        <w:t>в</w:t>
      </w:r>
      <w:r w:rsidR="00367EA0" w:rsidRPr="00887D44">
        <w:rPr>
          <w:rFonts w:eastAsia="Calibri"/>
          <w:bCs/>
          <w:sz w:val="28"/>
          <w:szCs w:val="28"/>
          <w:lang w:eastAsia="en-US"/>
        </w:rPr>
        <w:t xml:space="preserve"> областном бюджете на </w:t>
      </w:r>
      <w:r w:rsidR="00904762">
        <w:rPr>
          <w:rFonts w:eastAsia="Calibri"/>
          <w:bCs/>
          <w:sz w:val="28"/>
          <w:szCs w:val="28"/>
          <w:lang w:eastAsia="en-US"/>
        </w:rPr>
        <w:t>2022 год</w:t>
      </w:r>
      <w:r w:rsidR="00FD6F1E">
        <w:rPr>
          <w:rFonts w:eastAsia="Calibri"/>
          <w:bCs/>
          <w:sz w:val="28"/>
          <w:szCs w:val="28"/>
          <w:lang w:eastAsia="en-US"/>
        </w:rPr>
        <w:t>,</w:t>
      </w:r>
      <w:r w:rsidR="00367EA0" w:rsidRPr="00887D44">
        <w:rPr>
          <w:rFonts w:eastAsia="Calibri"/>
          <w:bCs/>
          <w:sz w:val="28"/>
          <w:szCs w:val="28"/>
          <w:lang w:eastAsia="en-US"/>
        </w:rPr>
        <w:t xml:space="preserve"> и лимитов бюджетных обязательств, доведенных в установленном порядке до министерства </w:t>
      </w:r>
      <w:r w:rsidR="00B002BD">
        <w:rPr>
          <w:rFonts w:eastAsia="Calibri"/>
          <w:bCs/>
          <w:sz w:val="28"/>
          <w:szCs w:val="28"/>
          <w:lang w:eastAsia="en-US"/>
        </w:rPr>
        <w:t>в</w:t>
      </w:r>
      <w:r w:rsidR="00367EA0" w:rsidRPr="00887D44">
        <w:rPr>
          <w:rFonts w:eastAsia="Calibri"/>
          <w:bCs/>
          <w:sz w:val="28"/>
          <w:szCs w:val="28"/>
          <w:lang w:eastAsia="en-US"/>
        </w:rPr>
        <w:t xml:space="preserve"> </w:t>
      </w:r>
      <w:r w:rsidR="00904762">
        <w:rPr>
          <w:rFonts w:eastAsia="Calibri"/>
          <w:bCs/>
          <w:sz w:val="28"/>
          <w:szCs w:val="28"/>
          <w:lang w:eastAsia="en-US"/>
        </w:rPr>
        <w:t>2022 год</w:t>
      </w:r>
      <w:r w:rsidR="00B002BD">
        <w:rPr>
          <w:rFonts w:eastAsia="Calibri"/>
          <w:bCs/>
          <w:sz w:val="28"/>
          <w:szCs w:val="28"/>
          <w:lang w:eastAsia="en-US"/>
        </w:rPr>
        <w:t>у</w:t>
      </w:r>
      <w:r w:rsidR="00904762">
        <w:rPr>
          <w:rFonts w:eastAsia="Calibri"/>
          <w:bCs/>
          <w:sz w:val="28"/>
          <w:szCs w:val="28"/>
          <w:lang w:eastAsia="en-US"/>
        </w:rPr>
        <w:t xml:space="preserve"> </w:t>
      </w:r>
      <w:r w:rsidR="00367EA0" w:rsidRPr="00887D44">
        <w:rPr>
          <w:rFonts w:eastAsia="Calibri"/>
          <w:bCs/>
          <w:sz w:val="28"/>
          <w:szCs w:val="28"/>
          <w:lang w:eastAsia="en-US"/>
        </w:rPr>
        <w:t>на предоставление субсидии.</w:t>
      </w:r>
    </w:p>
    <w:p w:rsidR="00037DE7" w:rsidRDefault="000632E4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69F8">
        <w:rPr>
          <w:rFonts w:eastAsia="Calibri"/>
          <w:bCs/>
          <w:sz w:val="28"/>
          <w:szCs w:val="28"/>
          <w:lang w:eastAsia="en-US"/>
        </w:rPr>
        <w:t>1.</w:t>
      </w:r>
      <w:r w:rsidR="008C4BEC">
        <w:rPr>
          <w:rFonts w:eastAsia="Calibri"/>
          <w:bCs/>
          <w:sz w:val="28"/>
          <w:szCs w:val="28"/>
          <w:lang w:eastAsia="en-US"/>
        </w:rPr>
        <w:t>6</w:t>
      </w:r>
      <w:r w:rsidR="00367EA0" w:rsidRPr="00FB69F8">
        <w:rPr>
          <w:rFonts w:eastAsia="Calibri"/>
          <w:bCs/>
          <w:sz w:val="28"/>
          <w:szCs w:val="28"/>
          <w:lang w:eastAsia="en-US"/>
        </w:rPr>
        <w:t xml:space="preserve">. </w:t>
      </w:r>
      <w:r w:rsidR="00367EA0" w:rsidRPr="00887D44">
        <w:rPr>
          <w:rFonts w:eastAsia="Calibri"/>
          <w:bCs/>
          <w:sz w:val="28"/>
          <w:szCs w:val="28"/>
          <w:lang w:eastAsia="en-US"/>
        </w:rPr>
        <w:t>Субсиди</w:t>
      </w:r>
      <w:r w:rsidR="00524AD4">
        <w:rPr>
          <w:rFonts w:eastAsia="Calibri"/>
          <w:bCs/>
          <w:sz w:val="28"/>
          <w:szCs w:val="28"/>
          <w:lang w:eastAsia="en-US"/>
        </w:rPr>
        <w:t>я предоставляе</w:t>
      </w:r>
      <w:r w:rsidR="00367EA0" w:rsidRPr="00887D44">
        <w:rPr>
          <w:rFonts w:eastAsia="Calibri"/>
          <w:bCs/>
          <w:sz w:val="28"/>
          <w:szCs w:val="28"/>
          <w:lang w:eastAsia="en-US"/>
        </w:rPr>
        <w:t xml:space="preserve">тся на основании </w:t>
      </w:r>
      <w:r w:rsidR="008D451B" w:rsidRPr="00887D44">
        <w:rPr>
          <w:rFonts w:eastAsia="Calibri"/>
          <w:bCs/>
          <w:sz w:val="28"/>
          <w:szCs w:val="28"/>
          <w:lang w:eastAsia="en-US"/>
        </w:rPr>
        <w:t>соглашения о предоставлении субсидии</w:t>
      </w:r>
      <w:r w:rsidR="008D451B">
        <w:rPr>
          <w:rFonts w:eastAsia="Calibri"/>
          <w:bCs/>
          <w:sz w:val="28"/>
          <w:szCs w:val="28"/>
          <w:lang w:eastAsia="en-US"/>
        </w:rPr>
        <w:t xml:space="preserve">, </w:t>
      </w:r>
      <w:r w:rsidR="006F4165">
        <w:rPr>
          <w:rFonts w:eastAsia="Calibri"/>
          <w:bCs/>
          <w:sz w:val="28"/>
          <w:szCs w:val="28"/>
          <w:lang w:eastAsia="en-US"/>
        </w:rPr>
        <w:t xml:space="preserve">заключенного </w:t>
      </w:r>
      <w:r w:rsidR="00367EA0" w:rsidRPr="00887D44">
        <w:rPr>
          <w:rFonts w:eastAsia="Calibri"/>
          <w:bCs/>
          <w:sz w:val="28"/>
          <w:szCs w:val="28"/>
          <w:lang w:eastAsia="en-US"/>
        </w:rPr>
        <w:t>между министерством и получателем субсидии</w:t>
      </w:r>
      <w:r w:rsidR="00271134">
        <w:rPr>
          <w:rFonts w:eastAsia="Calibri"/>
          <w:bCs/>
          <w:sz w:val="28"/>
          <w:szCs w:val="28"/>
          <w:lang w:eastAsia="en-US"/>
        </w:rPr>
        <w:t xml:space="preserve"> в программном </w:t>
      </w:r>
      <w:r w:rsidR="00B002BD">
        <w:rPr>
          <w:rFonts w:eastAsia="Calibri"/>
          <w:bCs/>
          <w:sz w:val="28"/>
          <w:szCs w:val="28"/>
          <w:lang w:eastAsia="en-US"/>
        </w:rPr>
        <w:t>комплексе «Бюджет-</w:t>
      </w:r>
      <w:r w:rsidR="00271134" w:rsidRPr="00716F1C">
        <w:rPr>
          <w:rFonts w:eastAsia="Calibri"/>
          <w:bCs/>
          <w:sz w:val="28"/>
          <w:szCs w:val="28"/>
          <w:lang w:eastAsia="en-US"/>
        </w:rPr>
        <w:t>СМАРТ»,</w:t>
      </w:r>
      <w:r w:rsidR="00271134">
        <w:rPr>
          <w:rFonts w:eastAsia="Calibri"/>
          <w:bCs/>
          <w:sz w:val="28"/>
          <w:szCs w:val="28"/>
          <w:lang w:eastAsia="en-US"/>
        </w:rPr>
        <w:t xml:space="preserve"> являющемся составной частью государственной информационной системы управления бюджетным процессом Кировской области</w:t>
      </w:r>
      <w:r w:rsidR="00D54DD2">
        <w:rPr>
          <w:rFonts w:eastAsia="Calibri"/>
          <w:bCs/>
          <w:sz w:val="28"/>
          <w:szCs w:val="28"/>
          <w:lang w:eastAsia="en-US"/>
        </w:rPr>
        <w:t>,</w:t>
      </w:r>
      <w:r w:rsidR="00367EA0" w:rsidRPr="00887D44">
        <w:rPr>
          <w:rFonts w:eastAsia="Calibri"/>
          <w:bCs/>
          <w:sz w:val="28"/>
          <w:szCs w:val="28"/>
          <w:lang w:eastAsia="en-US"/>
        </w:rPr>
        <w:t xml:space="preserve"> в соответствии </w:t>
      </w:r>
      <w:r w:rsidR="00367EA0" w:rsidRPr="00A64446">
        <w:rPr>
          <w:rFonts w:eastAsia="Calibri"/>
          <w:bCs/>
          <w:sz w:val="28"/>
          <w:szCs w:val="28"/>
          <w:lang w:eastAsia="en-US"/>
        </w:rPr>
        <w:t xml:space="preserve">с </w:t>
      </w:r>
      <w:r w:rsidR="007936DC" w:rsidRPr="00A64446">
        <w:rPr>
          <w:rFonts w:eastAsia="Calibri"/>
          <w:bCs/>
          <w:sz w:val="28"/>
          <w:szCs w:val="28"/>
          <w:lang w:eastAsia="en-US"/>
        </w:rPr>
        <w:t>типовой формой, установленной министерством финансов Кировской области</w:t>
      </w:r>
      <w:r w:rsidR="007B3FE5">
        <w:rPr>
          <w:rFonts w:eastAsia="Calibri"/>
          <w:bCs/>
          <w:sz w:val="28"/>
          <w:szCs w:val="28"/>
          <w:lang w:eastAsia="en-US"/>
        </w:rPr>
        <w:t>.</w:t>
      </w:r>
      <w:bookmarkStart w:id="0" w:name="_GoBack"/>
      <w:bookmarkEnd w:id="0"/>
    </w:p>
    <w:p w:rsidR="00367EA0" w:rsidRDefault="00B002BD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1.7. </w:t>
      </w:r>
      <w:r w:rsidR="0089187A" w:rsidRPr="00BA44A9">
        <w:rPr>
          <w:rFonts w:eastAsia="Calibri"/>
          <w:bCs/>
          <w:sz w:val="28"/>
          <w:szCs w:val="28"/>
          <w:lang w:eastAsia="en-US"/>
        </w:rPr>
        <w:t>Для заключения</w:t>
      </w:r>
      <w:r w:rsidR="00367EA0" w:rsidRPr="00BA44A9">
        <w:rPr>
          <w:rFonts w:eastAsia="Calibri"/>
          <w:bCs/>
          <w:sz w:val="28"/>
          <w:szCs w:val="28"/>
          <w:lang w:eastAsia="en-US"/>
        </w:rPr>
        <w:t xml:space="preserve"> соглашения</w:t>
      </w:r>
      <w:r w:rsidR="007936DC">
        <w:rPr>
          <w:rFonts w:eastAsia="Calibri"/>
          <w:bCs/>
          <w:sz w:val="28"/>
          <w:szCs w:val="28"/>
          <w:lang w:eastAsia="en-US"/>
        </w:rPr>
        <w:t xml:space="preserve"> </w:t>
      </w:r>
      <w:r w:rsidR="00524AD4">
        <w:rPr>
          <w:rFonts w:eastAsia="Calibri"/>
          <w:bCs/>
          <w:sz w:val="28"/>
          <w:szCs w:val="28"/>
          <w:lang w:eastAsia="en-US"/>
        </w:rPr>
        <w:t xml:space="preserve">о предоставлении субсидии </w:t>
      </w:r>
      <w:r w:rsidR="00367EA0" w:rsidRPr="00887D44">
        <w:rPr>
          <w:rFonts w:eastAsia="Calibri"/>
          <w:bCs/>
          <w:sz w:val="28"/>
          <w:szCs w:val="28"/>
          <w:lang w:eastAsia="en-US"/>
        </w:rPr>
        <w:t xml:space="preserve">по состоянию </w:t>
      </w:r>
      <w:r w:rsidR="00367EA0" w:rsidRPr="00A25F9A">
        <w:rPr>
          <w:rFonts w:eastAsia="Calibri"/>
          <w:bCs/>
          <w:sz w:val="28"/>
          <w:szCs w:val="28"/>
          <w:lang w:eastAsia="en-US"/>
        </w:rPr>
        <w:t xml:space="preserve">на </w:t>
      </w:r>
      <w:r w:rsidR="008D451B">
        <w:rPr>
          <w:rFonts w:eastAsia="Calibri"/>
          <w:bCs/>
          <w:sz w:val="28"/>
          <w:szCs w:val="28"/>
          <w:lang w:eastAsia="en-US"/>
        </w:rPr>
        <w:t>1-е</w:t>
      </w:r>
      <w:r w:rsidR="00367EA0" w:rsidRPr="00A25F9A">
        <w:rPr>
          <w:rFonts w:eastAsia="Calibri"/>
          <w:bCs/>
          <w:sz w:val="28"/>
          <w:szCs w:val="28"/>
          <w:lang w:eastAsia="en-US"/>
        </w:rPr>
        <w:t xml:space="preserve"> число месяца </w:t>
      </w:r>
      <w:r w:rsidR="00367EA0" w:rsidRPr="00887D44">
        <w:rPr>
          <w:rFonts w:eastAsia="Calibri"/>
          <w:bCs/>
          <w:sz w:val="28"/>
          <w:szCs w:val="28"/>
          <w:lang w:eastAsia="en-US"/>
        </w:rPr>
        <w:t>обращения за субсидией получател</w:t>
      </w:r>
      <w:r w:rsidR="00D54DD2">
        <w:rPr>
          <w:rFonts w:eastAsia="Calibri"/>
          <w:bCs/>
          <w:sz w:val="28"/>
          <w:szCs w:val="28"/>
          <w:lang w:eastAsia="en-US"/>
        </w:rPr>
        <w:t>ь</w:t>
      </w:r>
      <w:r w:rsidR="00FB1AE8">
        <w:rPr>
          <w:rFonts w:eastAsia="Calibri"/>
          <w:bCs/>
          <w:sz w:val="28"/>
          <w:szCs w:val="28"/>
          <w:lang w:eastAsia="en-US"/>
        </w:rPr>
        <w:t xml:space="preserve"> субсидии долж</w:t>
      </w:r>
      <w:r w:rsidR="00D54DD2">
        <w:rPr>
          <w:rFonts w:eastAsia="Calibri"/>
          <w:bCs/>
          <w:sz w:val="28"/>
          <w:szCs w:val="28"/>
          <w:lang w:eastAsia="en-US"/>
        </w:rPr>
        <w:t>е</w:t>
      </w:r>
      <w:r w:rsidR="00367EA0" w:rsidRPr="00887D44">
        <w:rPr>
          <w:rFonts w:eastAsia="Calibri"/>
          <w:bCs/>
          <w:sz w:val="28"/>
          <w:szCs w:val="28"/>
          <w:lang w:eastAsia="en-US"/>
        </w:rPr>
        <w:t>н соответствовать следующим требованиям:</w:t>
      </w:r>
    </w:p>
    <w:p w:rsidR="009B35B7" w:rsidRPr="00B22201" w:rsidRDefault="00B002BD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1.7</w:t>
      </w:r>
      <w:r w:rsidR="009B35B7" w:rsidRPr="00BB4622">
        <w:rPr>
          <w:rFonts w:eastAsia="Calibri"/>
          <w:bCs/>
          <w:sz w:val="28"/>
          <w:szCs w:val="28"/>
          <w:lang w:eastAsia="en-US"/>
        </w:rPr>
        <w:t xml:space="preserve">.1. </w:t>
      </w:r>
      <w:r w:rsidR="009B35B7" w:rsidRPr="00B22201">
        <w:rPr>
          <w:rFonts w:eastAsia="Calibri"/>
          <w:bCs/>
          <w:sz w:val="28"/>
          <w:szCs w:val="28"/>
          <w:lang w:eastAsia="en-US"/>
        </w:rPr>
        <w:t>Получател</w:t>
      </w:r>
      <w:r w:rsidR="0000465D" w:rsidRPr="00B22201">
        <w:rPr>
          <w:rFonts w:eastAsia="Calibri"/>
          <w:bCs/>
          <w:sz w:val="28"/>
          <w:szCs w:val="28"/>
          <w:lang w:eastAsia="en-US"/>
        </w:rPr>
        <w:t>ь субсидии зарегистрирован</w:t>
      </w:r>
      <w:r w:rsidR="009B35B7" w:rsidRPr="00B22201">
        <w:rPr>
          <w:rFonts w:eastAsia="Calibri"/>
          <w:bCs/>
          <w:sz w:val="28"/>
          <w:szCs w:val="28"/>
          <w:lang w:eastAsia="en-US"/>
        </w:rPr>
        <w:t xml:space="preserve"> по адресу места своего нахождения на территории Кировской области либо состо</w:t>
      </w:r>
      <w:r w:rsidR="0000465D" w:rsidRPr="00B22201">
        <w:rPr>
          <w:rFonts w:eastAsia="Calibri"/>
          <w:bCs/>
          <w:sz w:val="28"/>
          <w:szCs w:val="28"/>
          <w:lang w:eastAsia="en-US"/>
        </w:rPr>
        <w:t>и</w:t>
      </w:r>
      <w:r w:rsidR="009B35B7" w:rsidRPr="00B22201">
        <w:rPr>
          <w:rFonts w:eastAsia="Calibri"/>
          <w:bCs/>
          <w:sz w:val="28"/>
          <w:szCs w:val="28"/>
          <w:lang w:eastAsia="en-US"/>
        </w:rPr>
        <w:t>т на налоговом учете в налоговом органе на территории Кировской области по месту нахождения своего обособленного структурного подразделения.</w:t>
      </w:r>
    </w:p>
    <w:p w:rsidR="00C66D6E" w:rsidRPr="00B22201" w:rsidRDefault="006F4165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22201">
        <w:rPr>
          <w:rFonts w:eastAsia="Calibri"/>
          <w:bCs/>
          <w:sz w:val="28"/>
          <w:szCs w:val="28"/>
          <w:lang w:eastAsia="en-US"/>
        </w:rPr>
        <w:t>1.</w:t>
      </w:r>
      <w:r w:rsidR="00B002BD">
        <w:rPr>
          <w:rFonts w:eastAsia="Calibri"/>
          <w:bCs/>
          <w:sz w:val="28"/>
          <w:szCs w:val="28"/>
          <w:lang w:eastAsia="en-US"/>
        </w:rPr>
        <w:t>7</w:t>
      </w:r>
      <w:r w:rsidR="009B35B7" w:rsidRPr="00B22201">
        <w:rPr>
          <w:rFonts w:eastAsia="Calibri"/>
          <w:bCs/>
          <w:sz w:val="28"/>
          <w:szCs w:val="28"/>
          <w:lang w:eastAsia="en-US"/>
        </w:rPr>
        <w:t>.2</w:t>
      </w:r>
      <w:r w:rsidRPr="00B22201">
        <w:rPr>
          <w:rFonts w:eastAsia="Calibri"/>
          <w:bCs/>
          <w:sz w:val="28"/>
          <w:szCs w:val="28"/>
          <w:lang w:eastAsia="en-US"/>
        </w:rPr>
        <w:t>.</w:t>
      </w:r>
      <w:r w:rsidR="00FB69F8" w:rsidRPr="00B22201">
        <w:rPr>
          <w:rFonts w:eastAsia="Calibri"/>
          <w:bCs/>
          <w:sz w:val="28"/>
          <w:szCs w:val="28"/>
          <w:lang w:eastAsia="en-US"/>
        </w:rPr>
        <w:t xml:space="preserve"> Получател</w:t>
      </w:r>
      <w:r w:rsidR="0000465D" w:rsidRPr="00B22201">
        <w:rPr>
          <w:rFonts w:eastAsia="Calibri"/>
          <w:bCs/>
          <w:sz w:val="28"/>
          <w:szCs w:val="28"/>
          <w:lang w:eastAsia="en-US"/>
        </w:rPr>
        <w:t>ь</w:t>
      </w:r>
      <w:r w:rsidR="00FB69F8" w:rsidRPr="00B22201">
        <w:rPr>
          <w:rFonts w:eastAsia="Calibri"/>
          <w:bCs/>
          <w:sz w:val="28"/>
          <w:szCs w:val="28"/>
          <w:lang w:eastAsia="en-US"/>
        </w:rPr>
        <w:t xml:space="preserve"> субсидии не наход</w:t>
      </w:r>
      <w:r w:rsidR="0000465D" w:rsidRPr="00B22201">
        <w:rPr>
          <w:rFonts w:eastAsia="Calibri"/>
          <w:bCs/>
          <w:sz w:val="28"/>
          <w:szCs w:val="28"/>
          <w:lang w:eastAsia="en-US"/>
        </w:rPr>
        <w:t>и</w:t>
      </w:r>
      <w:r w:rsidR="00FB69F8" w:rsidRPr="00B22201">
        <w:rPr>
          <w:rFonts w:eastAsia="Calibri"/>
          <w:bCs/>
          <w:sz w:val="28"/>
          <w:szCs w:val="28"/>
          <w:lang w:eastAsia="en-US"/>
        </w:rPr>
        <w:t>тся в процессе ликвидации или реорганизации, за исключением реорганизации в формах слияния, присоединения, преобразования, в отношении н</w:t>
      </w:r>
      <w:r w:rsidR="00DC3E8A">
        <w:rPr>
          <w:rFonts w:eastAsia="Calibri"/>
          <w:bCs/>
          <w:sz w:val="28"/>
          <w:szCs w:val="28"/>
          <w:lang w:eastAsia="en-US"/>
        </w:rPr>
        <w:t>его</w:t>
      </w:r>
      <w:r w:rsidR="00FB69F8" w:rsidRPr="00B22201">
        <w:rPr>
          <w:rFonts w:eastAsia="Calibri"/>
          <w:bCs/>
          <w:sz w:val="28"/>
          <w:szCs w:val="28"/>
          <w:lang w:eastAsia="en-US"/>
        </w:rPr>
        <w:t xml:space="preserve"> не возбуждены процедуры, применяемые в деле о нес</w:t>
      </w:r>
      <w:r w:rsidR="00C66D6E" w:rsidRPr="00B22201">
        <w:rPr>
          <w:rFonts w:eastAsia="Calibri"/>
          <w:bCs/>
          <w:sz w:val="28"/>
          <w:szCs w:val="28"/>
          <w:lang w:eastAsia="en-US"/>
        </w:rPr>
        <w:t xml:space="preserve">остоятельности (банкротстве), </w:t>
      </w:r>
      <w:r w:rsidR="0000465D" w:rsidRPr="00B22201">
        <w:rPr>
          <w:rFonts w:eastAsia="Calibri"/>
          <w:bCs/>
          <w:sz w:val="28"/>
          <w:szCs w:val="28"/>
          <w:lang w:eastAsia="en-US"/>
        </w:rPr>
        <w:t xml:space="preserve">его </w:t>
      </w:r>
      <w:r w:rsidR="00FB69F8" w:rsidRPr="00B22201">
        <w:rPr>
          <w:rFonts w:eastAsia="Calibri"/>
          <w:bCs/>
          <w:sz w:val="28"/>
          <w:szCs w:val="28"/>
          <w:lang w:eastAsia="en-US"/>
        </w:rPr>
        <w:t>деятельность не приостановлена в порядке, предусмотренном законода</w:t>
      </w:r>
      <w:r w:rsidR="00C66D6E" w:rsidRPr="00B22201">
        <w:rPr>
          <w:rFonts w:eastAsia="Calibri"/>
          <w:bCs/>
          <w:sz w:val="28"/>
          <w:szCs w:val="28"/>
          <w:lang w:eastAsia="en-US"/>
        </w:rPr>
        <w:t>тельством Российской Федерации.</w:t>
      </w:r>
    </w:p>
    <w:p w:rsidR="00FB69F8" w:rsidRPr="00B22201" w:rsidRDefault="00B002BD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1.7</w:t>
      </w:r>
      <w:r w:rsidR="00FB69F8" w:rsidRPr="00B22201">
        <w:rPr>
          <w:rFonts w:eastAsia="Calibri"/>
          <w:bCs/>
          <w:sz w:val="28"/>
          <w:szCs w:val="28"/>
          <w:lang w:eastAsia="en-US"/>
        </w:rPr>
        <w:t>.3. На имущество получателя субсидии не обращено взыскание в порядке, установленном законодательством Российской Федерации.</w:t>
      </w:r>
    </w:p>
    <w:p w:rsidR="00D27B83" w:rsidRPr="00B22201" w:rsidRDefault="00B002BD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1.7</w:t>
      </w:r>
      <w:r w:rsidR="00FB69F8" w:rsidRPr="00B22201">
        <w:rPr>
          <w:rFonts w:eastAsia="Calibri"/>
          <w:bCs/>
          <w:sz w:val="28"/>
          <w:szCs w:val="28"/>
          <w:lang w:eastAsia="en-US"/>
        </w:rPr>
        <w:t>.4.</w:t>
      </w:r>
      <w:r w:rsidR="006F4165" w:rsidRPr="00B22201">
        <w:rPr>
          <w:rFonts w:eastAsia="Calibri"/>
          <w:bCs/>
          <w:sz w:val="28"/>
          <w:szCs w:val="28"/>
          <w:lang w:eastAsia="en-US"/>
        </w:rPr>
        <w:t xml:space="preserve"> У получател</w:t>
      </w:r>
      <w:r w:rsidR="0000465D" w:rsidRPr="00B22201">
        <w:rPr>
          <w:rFonts w:eastAsia="Calibri"/>
          <w:bCs/>
          <w:sz w:val="28"/>
          <w:szCs w:val="28"/>
          <w:lang w:eastAsia="en-US"/>
        </w:rPr>
        <w:t>я</w:t>
      </w:r>
      <w:r w:rsidR="006F4165" w:rsidRPr="00B22201">
        <w:rPr>
          <w:rFonts w:eastAsia="Calibri"/>
          <w:bCs/>
          <w:sz w:val="28"/>
          <w:szCs w:val="28"/>
          <w:lang w:eastAsia="en-US"/>
        </w:rPr>
        <w:t xml:space="preserve"> субсидии</w:t>
      </w:r>
      <w:r w:rsidR="006128DB" w:rsidRPr="00B22201">
        <w:rPr>
          <w:rFonts w:eastAsia="Calibri"/>
          <w:bCs/>
          <w:sz w:val="28"/>
          <w:szCs w:val="28"/>
          <w:lang w:eastAsia="en-US"/>
        </w:rPr>
        <w:t xml:space="preserve"> </w:t>
      </w:r>
      <w:r w:rsidR="00D27B83" w:rsidRPr="00B22201">
        <w:rPr>
          <w:rFonts w:eastAsia="Calibri"/>
          <w:bCs/>
          <w:sz w:val="28"/>
          <w:szCs w:val="28"/>
          <w:lang w:eastAsia="en-US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A6654">
        <w:rPr>
          <w:rFonts w:eastAsia="Calibri"/>
          <w:bCs/>
          <w:sz w:val="28"/>
          <w:szCs w:val="28"/>
          <w:lang w:eastAsia="en-US"/>
        </w:rPr>
        <w:t>,</w:t>
      </w:r>
      <w:r w:rsidR="005D586F" w:rsidRPr="00B22201">
        <w:rPr>
          <w:rFonts w:eastAsia="Calibri"/>
          <w:bCs/>
          <w:sz w:val="28"/>
          <w:szCs w:val="28"/>
          <w:lang w:eastAsia="en-US"/>
        </w:rPr>
        <w:t xml:space="preserve"> </w:t>
      </w:r>
      <w:r w:rsidR="009A6654">
        <w:rPr>
          <w:rFonts w:eastAsia="Calibri"/>
          <w:bCs/>
          <w:sz w:val="28"/>
          <w:szCs w:val="28"/>
          <w:lang w:eastAsia="en-US"/>
        </w:rPr>
        <w:t>л</w:t>
      </w:r>
      <w:r w:rsidR="008C4BEC">
        <w:rPr>
          <w:rFonts w:eastAsia="Calibri"/>
          <w:bCs/>
          <w:sz w:val="28"/>
          <w:szCs w:val="28"/>
          <w:lang w:eastAsia="en-US"/>
        </w:rPr>
        <w:t xml:space="preserve">ибо </w:t>
      </w:r>
      <w:r w:rsidR="005D586F" w:rsidRPr="00B22201">
        <w:rPr>
          <w:rFonts w:eastAsia="Calibri"/>
          <w:bCs/>
          <w:sz w:val="28"/>
          <w:szCs w:val="28"/>
          <w:lang w:eastAsia="en-US"/>
        </w:rPr>
        <w:t>указанн</w:t>
      </w:r>
      <w:r w:rsidR="008C4BEC">
        <w:rPr>
          <w:rFonts w:eastAsia="Calibri"/>
          <w:bCs/>
          <w:sz w:val="28"/>
          <w:szCs w:val="28"/>
          <w:lang w:eastAsia="en-US"/>
        </w:rPr>
        <w:t>ая</w:t>
      </w:r>
      <w:r w:rsidR="005D586F" w:rsidRPr="00B22201">
        <w:rPr>
          <w:rFonts w:eastAsia="Calibri"/>
          <w:bCs/>
          <w:sz w:val="28"/>
          <w:szCs w:val="28"/>
          <w:lang w:eastAsia="en-US"/>
        </w:rPr>
        <w:t xml:space="preserve"> неисполненн</w:t>
      </w:r>
      <w:r w:rsidR="008C4BEC">
        <w:rPr>
          <w:rFonts w:eastAsia="Calibri"/>
          <w:bCs/>
          <w:sz w:val="28"/>
          <w:szCs w:val="28"/>
          <w:lang w:eastAsia="en-US"/>
        </w:rPr>
        <w:t>ая</w:t>
      </w:r>
      <w:r w:rsidR="005D586F" w:rsidRPr="00B22201">
        <w:rPr>
          <w:rFonts w:eastAsia="Calibri"/>
          <w:bCs/>
          <w:sz w:val="28"/>
          <w:szCs w:val="28"/>
          <w:lang w:eastAsia="en-US"/>
        </w:rPr>
        <w:t xml:space="preserve"> обязанност</w:t>
      </w:r>
      <w:r w:rsidR="008C4BEC">
        <w:rPr>
          <w:rFonts w:eastAsia="Calibri"/>
          <w:bCs/>
          <w:sz w:val="28"/>
          <w:szCs w:val="28"/>
          <w:lang w:eastAsia="en-US"/>
        </w:rPr>
        <w:t>ь</w:t>
      </w:r>
      <w:r w:rsidR="005D586F" w:rsidRPr="00B22201">
        <w:rPr>
          <w:rFonts w:eastAsia="Calibri"/>
          <w:bCs/>
          <w:sz w:val="28"/>
          <w:szCs w:val="28"/>
          <w:lang w:eastAsia="en-US"/>
        </w:rPr>
        <w:t xml:space="preserve"> не превыша</w:t>
      </w:r>
      <w:r w:rsidR="008C4BEC">
        <w:rPr>
          <w:rFonts w:eastAsia="Calibri"/>
          <w:bCs/>
          <w:sz w:val="28"/>
          <w:szCs w:val="28"/>
          <w:lang w:eastAsia="en-US"/>
        </w:rPr>
        <w:t>ет</w:t>
      </w:r>
      <w:r w:rsidR="005D586F" w:rsidRPr="00B22201">
        <w:rPr>
          <w:rFonts w:eastAsia="Calibri"/>
          <w:bCs/>
          <w:sz w:val="28"/>
          <w:szCs w:val="28"/>
          <w:lang w:eastAsia="en-US"/>
        </w:rPr>
        <w:t xml:space="preserve"> 300 тыс</w:t>
      </w:r>
      <w:r w:rsidR="008D451B">
        <w:rPr>
          <w:rFonts w:eastAsia="Calibri"/>
          <w:bCs/>
          <w:sz w:val="28"/>
          <w:szCs w:val="28"/>
          <w:lang w:eastAsia="en-US"/>
        </w:rPr>
        <w:t>.</w:t>
      </w:r>
      <w:r w:rsidR="005D586F" w:rsidRPr="00B22201">
        <w:rPr>
          <w:rFonts w:eastAsia="Calibri"/>
          <w:bCs/>
          <w:sz w:val="28"/>
          <w:szCs w:val="28"/>
          <w:lang w:eastAsia="en-US"/>
        </w:rPr>
        <w:t xml:space="preserve"> рублей.</w:t>
      </w:r>
    </w:p>
    <w:p w:rsidR="00FB69F8" w:rsidRPr="00B22201" w:rsidRDefault="00B002BD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1.7</w:t>
      </w:r>
      <w:r w:rsidR="00FB69F8" w:rsidRPr="00B22201">
        <w:rPr>
          <w:rFonts w:eastAsia="Calibri"/>
          <w:bCs/>
          <w:sz w:val="28"/>
          <w:szCs w:val="28"/>
          <w:lang w:eastAsia="en-US"/>
        </w:rPr>
        <w:t>.</w:t>
      </w:r>
      <w:r w:rsidR="008C4BEC">
        <w:rPr>
          <w:rFonts w:eastAsia="Calibri"/>
          <w:bCs/>
          <w:sz w:val="28"/>
          <w:szCs w:val="28"/>
          <w:lang w:eastAsia="en-US"/>
        </w:rPr>
        <w:t>5</w:t>
      </w:r>
      <w:r w:rsidR="009B35B7" w:rsidRPr="00B22201">
        <w:rPr>
          <w:rFonts w:eastAsia="Calibri"/>
          <w:bCs/>
          <w:sz w:val="28"/>
          <w:szCs w:val="28"/>
          <w:lang w:eastAsia="en-US"/>
        </w:rPr>
        <w:t xml:space="preserve">. </w:t>
      </w:r>
      <w:r w:rsidR="00FB69F8" w:rsidRPr="00B22201">
        <w:rPr>
          <w:rFonts w:eastAsia="Calibri"/>
          <w:bCs/>
          <w:sz w:val="28"/>
          <w:szCs w:val="28"/>
          <w:lang w:eastAsia="en-US"/>
        </w:rPr>
        <w:t>Получател</w:t>
      </w:r>
      <w:r w:rsidR="0000465D" w:rsidRPr="00B22201">
        <w:rPr>
          <w:rFonts w:eastAsia="Calibri"/>
          <w:bCs/>
          <w:sz w:val="28"/>
          <w:szCs w:val="28"/>
          <w:lang w:eastAsia="en-US"/>
        </w:rPr>
        <w:t>ь</w:t>
      </w:r>
      <w:r w:rsidR="00FB69F8" w:rsidRPr="00B22201">
        <w:rPr>
          <w:rFonts w:eastAsia="Calibri"/>
          <w:bCs/>
          <w:sz w:val="28"/>
          <w:szCs w:val="28"/>
          <w:lang w:eastAsia="en-US"/>
        </w:rPr>
        <w:t xml:space="preserve"> субсидии не явля</w:t>
      </w:r>
      <w:r w:rsidR="0000465D" w:rsidRPr="00B22201">
        <w:rPr>
          <w:rFonts w:eastAsia="Calibri"/>
          <w:bCs/>
          <w:sz w:val="28"/>
          <w:szCs w:val="28"/>
          <w:lang w:eastAsia="en-US"/>
        </w:rPr>
        <w:t>е</w:t>
      </w:r>
      <w:r w:rsidR="00FB69F8" w:rsidRPr="00B22201">
        <w:rPr>
          <w:rFonts w:eastAsia="Calibri"/>
          <w:bCs/>
          <w:sz w:val="28"/>
          <w:szCs w:val="28"/>
          <w:lang w:eastAsia="en-US"/>
        </w:rPr>
        <w:t>тся иностранным юридическим лицом, а также российским юридическим лиц</w:t>
      </w:r>
      <w:r w:rsidR="00F50E32" w:rsidRPr="00B22201">
        <w:rPr>
          <w:rFonts w:eastAsia="Calibri"/>
          <w:bCs/>
          <w:sz w:val="28"/>
          <w:szCs w:val="28"/>
          <w:lang w:eastAsia="en-US"/>
        </w:rPr>
        <w:t>о</w:t>
      </w:r>
      <w:r w:rsidR="00FB69F8" w:rsidRPr="00B22201">
        <w:rPr>
          <w:rFonts w:eastAsia="Calibri"/>
          <w:bCs/>
          <w:sz w:val="28"/>
          <w:szCs w:val="28"/>
          <w:lang w:eastAsia="en-US"/>
        </w:rPr>
        <w:t>м, в уставном (складочном) капитале котор</w:t>
      </w:r>
      <w:r w:rsidR="00F50E32" w:rsidRPr="00B22201">
        <w:rPr>
          <w:rFonts w:eastAsia="Calibri"/>
          <w:bCs/>
          <w:sz w:val="28"/>
          <w:szCs w:val="28"/>
          <w:lang w:eastAsia="en-US"/>
        </w:rPr>
        <w:t>ого</w:t>
      </w:r>
      <w:r w:rsidR="00FB69F8" w:rsidRPr="00B22201">
        <w:rPr>
          <w:rFonts w:eastAsia="Calibri"/>
          <w:bCs/>
          <w:sz w:val="28"/>
          <w:szCs w:val="28"/>
          <w:lang w:eastAsia="en-US"/>
        </w:rPr>
        <w:t xml:space="preserve"> доля участия иностранных юридических лиц, местом регистрации которых является государство или территория, включенн</w:t>
      </w:r>
      <w:r w:rsidR="00AB3447" w:rsidRPr="00B22201">
        <w:rPr>
          <w:rFonts w:eastAsia="Calibri"/>
          <w:bCs/>
          <w:sz w:val="28"/>
          <w:szCs w:val="28"/>
          <w:lang w:eastAsia="en-US"/>
        </w:rPr>
        <w:t>ые</w:t>
      </w:r>
      <w:r w:rsidR="00FB69F8" w:rsidRPr="00B22201">
        <w:rPr>
          <w:rFonts w:eastAsia="Calibri"/>
          <w:bCs/>
          <w:sz w:val="28"/>
          <w:szCs w:val="28"/>
          <w:lang w:eastAsia="en-US"/>
        </w:rPr>
        <w:t xml:space="preserve">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8454CE" w:rsidRPr="00B22201" w:rsidRDefault="00B002BD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1.7</w:t>
      </w:r>
      <w:r w:rsidR="008454CE" w:rsidRPr="00B22201">
        <w:rPr>
          <w:rFonts w:eastAsia="Calibri"/>
          <w:bCs/>
          <w:sz w:val="28"/>
          <w:szCs w:val="28"/>
          <w:lang w:eastAsia="en-US"/>
        </w:rPr>
        <w:t>.</w:t>
      </w:r>
      <w:r w:rsidR="008C4BEC">
        <w:rPr>
          <w:rFonts w:eastAsia="Calibri"/>
          <w:bCs/>
          <w:sz w:val="28"/>
          <w:szCs w:val="28"/>
          <w:lang w:eastAsia="en-US"/>
        </w:rPr>
        <w:t>6</w:t>
      </w:r>
      <w:r w:rsidR="008454CE" w:rsidRPr="00B22201">
        <w:rPr>
          <w:rFonts w:eastAsia="Calibri"/>
          <w:bCs/>
          <w:sz w:val="28"/>
          <w:szCs w:val="28"/>
          <w:lang w:eastAsia="en-US"/>
        </w:rPr>
        <w:t>. Получател</w:t>
      </w:r>
      <w:r w:rsidR="0000465D" w:rsidRPr="00B22201">
        <w:rPr>
          <w:rFonts w:eastAsia="Calibri"/>
          <w:bCs/>
          <w:sz w:val="28"/>
          <w:szCs w:val="28"/>
          <w:lang w:eastAsia="en-US"/>
        </w:rPr>
        <w:t>ь</w:t>
      </w:r>
      <w:r w:rsidR="008454CE" w:rsidRPr="00B22201">
        <w:rPr>
          <w:rFonts w:eastAsia="Calibri"/>
          <w:bCs/>
          <w:sz w:val="28"/>
          <w:szCs w:val="28"/>
          <w:lang w:eastAsia="en-US"/>
        </w:rPr>
        <w:t xml:space="preserve"> субсидии не наход</w:t>
      </w:r>
      <w:r w:rsidR="0000465D" w:rsidRPr="00B22201">
        <w:rPr>
          <w:rFonts w:eastAsia="Calibri"/>
          <w:bCs/>
          <w:sz w:val="28"/>
          <w:szCs w:val="28"/>
          <w:lang w:eastAsia="en-US"/>
        </w:rPr>
        <w:t>и</w:t>
      </w:r>
      <w:r w:rsidR="008454CE" w:rsidRPr="00B22201">
        <w:rPr>
          <w:rFonts w:eastAsia="Calibri"/>
          <w:bCs/>
          <w:sz w:val="28"/>
          <w:szCs w:val="28"/>
          <w:lang w:eastAsia="en-US"/>
        </w:rPr>
        <w:t xml:space="preserve">тся в перечне организаций и </w:t>
      </w:r>
      <w:r w:rsidR="008454CE" w:rsidRPr="00B22201">
        <w:rPr>
          <w:rFonts w:eastAsia="Calibri"/>
          <w:bCs/>
          <w:sz w:val="28"/>
          <w:szCs w:val="28"/>
          <w:lang w:eastAsia="en-US"/>
        </w:rPr>
        <w:lastRenderedPageBreak/>
        <w:t>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00465D" w:rsidRPr="00B22201">
        <w:rPr>
          <w:rFonts w:eastAsia="Calibri"/>
          <w:bCs/>
          <w:sz w:val="28"/>
          <w:szCs w:val="28"/>
          <w:lang w:eastAsia="en-US"/>
        </w:rPr>
        <w:t>.</w:t>
      </w:r>
    </w:p>
    <w:p w:rsidR="00367EA0" w:rsidRPr="00B22201" w:rsidRDefault="00FB69F8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22201">
        <w:rPr>
          <w:rFonts w:eastAsia="Calibri"/>
          <w:bCs/>
          <w:sz w:val="28"/>
          <w:szCs w:val="28"/>
          <w:lang w:eastAsia="en-US"/>
        </w:rPr>
        <w:t>1</w:t>
      </w:r>
      <w:r w:rsidR="00B002BD">
        <w:rPr>
          <w:rFonts w:eastAsia="Calibri"/>
          <w:bCs/>
          <w:sz w:val="28"/>
          <w:szCs w:val="28"/>
          <w:lang w:eastAsia="en-US"/>
        </w:rPr>
        <w:t>.7</w:t>
      </w:r>
      <w:r w:rsidR="00367EA0" w:rsidRPr="00B22201">
        <w:rPr>
          <w:rFonts w:eastAsia="Calibri"/>
          <w:bCs/>
          <w:sz w:val="28"/>
          <w:szCs w:val="28"/>
          <w:lang w:eastAsia="en-US"/>
        </w:rPr>
        <w:t>.</w:t>
      </w:r>
      <w:r w:rsidR="008C4BEC">
        <w:rPr>
          <w:rFonts w:eastAsia="Calibri"/>
          <w:bCs/>
          <w:sz w:val="28"/>
          <w:szCs w:val="28"/>
          <w:lang w:eastAsia="en-US"/>
        </w:rPr>
        <w:t>7</w:t>
      </w:r>
      <w:r w:rsidR="00367EA0" w:rsidRPr="00B22201">
        <w:rPr>
          <w:rFonts w:eastAsia="Calibri"/>
          <w:bCs/>
          <w:sz w:val="28"/>
          <w:szCs w:val="28"/>
          <w:lang w:eastAsia="en-US"/>
        </w:rPr>
        <w:t>. Получател</w:t>
      </w:r>
      <w:r w:rsidR="0000465D" w:rsidRPr="00B22201">
        <w:rPr>
          <w:rFonts w:eastAsia="Calibri"/>
          <w:bCs/>
          <w:sz w:val="28"/>
          <w:szCs w:val="28"/>
          <w:lang w:eastAsia="en-US"/>
        </w:rPr>
        <w:t>ь</w:t>
      </w:r>
      <w:r w:rsidR="00D80E0A">
        <w:rPr>
          <w:rFonts w:eastAsia="Calibri"/>
          <w:bCs/>
          <w:sz w:val="28"/>
          <w:szCs w:val="28"/>
          <w:lang w:eastAsia="en-US"/>
        </w:rPr>
        <w:t xml:space="preserve"> субсидии не получает</w:t>
      </w:r>
      <w:r w:rsidR="00367EA0" w:rsidRPr="00B22201">
        <w:rPr>
          <w:rFonts w:eastAsia="Calibri"/>
          <w:bCs/>
          <w:sz w:val="28"/>
          <w:szCs w:val="28"/>
          <w:lang w:eastAsia="en-US"/>
        </w:rPr>
        <w:t xml:space="preserve"> средства </w:t>
      </w:r>
      <w:r w:rsidR="00EC0582">
        <w:rPr>
          <w:rFonts w:eastAsia="Calibri"/>
          <w:bCs/>
          <w:sz w:val="28"/>
          <w:szCs w:val="28"/>
          <w:lang w:eastAsia="en-US"/>
        </w:rPr>
        <w:t xml:space="preserve">из областного бюджета </w:t>
      </w:r>
      <w:r w:rsidR="00367EA0" w:rsidRPr="00B22201">
        <w:rPr>
          <w:rFonts w:eastAsia="Calibri"/>
          <w:bCs/>
          <w:sz w:val="28"/>
          <w:szCs w:val="28"/>
          <w:lang w:eastAsia="en-US"/>
        </w:rPr>
        <w:t xml:space="preserve">на цели, указанные в пункте </w:t>
      </w:r>
      <w:r w:rsidR="00FE275A" w:rsidRPr="00B22201">
        <w:rPr>
          <w:rFonts w:eastAsia="Calibri"/>
          <w:bCs/>
          <w:sz w:val="28"/>
          <w:szCs w:val="28"/>
          <w:lang w:eastAsia="en-US"/>
        </w:rPr>
        <w:t>1.4</w:t>
      </w:r>
      <w:r w:rsidR="00367EA0" w:rsidRPr="00B22201">
        <w:rPr>
          <w:rFonts w:eastAsia="Calibri"/>
          <w:bCs/>
          <w:sz w:val="28"/>
          <w:szCs w:val="28"/>
          <w:lang w:eastAsia="en-US"/>
        </w:rPr>
        <w:t xml:space="preserve"> настоящего Порядка, на основании иных нормативных правовых актов </w:t>
      </w:r>
      <w:r w:rsidRPr="00B22201">
        <w:rPr>
          <w:rFonts w:eastAsia="Calibri"/>
          <w:bCs/>
          <w:sz w:val="28"/>
          <w:szCs w:val="28"/>
          <w:lang w:eastAsia="en-US"/>
        </w:rPr>
        <w:t>Кировской области</w:t>
      </w:r>
      <w:r w:rsidR="00367EA0" w:rsidRPr="00B22201">
        <w:rPr>
          <w:rFonts w:eastAsia="Calibri"/>
          <w:bCs/>
          <w:sz w:val="28"/>
          <w:szCs w:val="28"/>
          <w:lang w:eastAsia="en-US"/>
        </w:rPr>
        <w:t>.</w:t>
      </w:r>
    </w:p>
    <w:p w:rsidR="00367EA0" w:rsidRPr="00887D44" w:rsidRDefault="00367EA0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22201">
        <w:rPr>
          <w:rFonts w:eastAsia="Calibri"/>
          <w:bCs/>
          <w:sz w:val="28"/>
          <w:szCs w:val="28"/>
          <w:lang w:eastAsia="en-US"/>
        </w:rPr>
        <w:t>1.</w:t>
      </w:r>
      <w:r w:rsidR="00B002BD">
        <w:rPr>
          <w:rFonts w:eastAsia="Calibri"/>
          <w:bCs/>
          <w:sz w:val="28"/>
          <w:szCs w:val="28"/>
          <w:lang w:eastAsia="en-US"/>
        </w:rPr>
        <w:t>7</w:t>
      </w:r>
      <w:r w:rsidRPr="00B22201">
        <w:rPr>
          <w:rFonts w:eastAsia="Calibri"/>
          <w:bCs/>
          <w:sz w:val="28"/>
          <w:szCs w:val="28"/>
          <w:lang w:eastAsia="en-US"/>
        </w:rPr>
        <w:t>.</w:t>
      </w:r>
      <w:r w:rsidR="008C4BEC">
        <w:rPr>
          <w:rFonts w:eastAsia="Calibri"/>
          <w:bCs/>
          <w:sz w:val="28"/>
          <w:szCs w:val="28"/>
          <w:lang w:eastAsia="en-US"/>
        </w:rPr>
        <w:t>8</w:t>
      </w:r>
      <w:r w:rsidRPr="00B22201">
        <w:rPr>
          <w:rFonts w:eastAsia="Calibri"/>
          <w:bCs/>
          <w:sz w:val="28"/>
          <w:szCs w:val="28"/>
          <w:lang w:eastAsia="en-US"/>
        </w:rPr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7548CC" w:rsidRPr="007D4F50" w:rsidRDefault="00367EA0" w:rsidP="00E96E4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36D">
        <w:rPr>
          <w:rFonts w:eastAsia="Calibri"/>
          <w:bCs/>
          <w:sz w:val="28"/>
          <w:szCs w:val="28"/>
          <w:lang w:eastAsia="en-US"/>
        </w:rPr>
        <w:t>1.</w:t>
      </w:r>
      <w:r w:rsidR="00B002BD">
        <w:rPr>
          <w:rFonts w:eastAsia="Calibri"/>
          <w:bCs/>
          <w:sz w:val="28"/>
          <w:szCs w:val="28"/>
          <w:lang w:eastAsia="en-US"/>
        </w:rPr>
        <w:t>8</w:t>
      </w:r>
      <w:r w:rsidRPr="00C8536D">
        <w:rPr>
          <w:rFonts w:eastAsia="Calibri"/>
          <w:bCs/>
          <w:sz w:val="28"/>
          <w:szCs w:val="28"/>
          <w:lang w:eastAsia="en-US"/>
        </w:rPr>
        <w:t xml:space="preserve">. </w:t>
      </w:r>
      <w:r w:rsidR="007D4F50" w:rsidRPr="00C8536D">
        <w:rPr>
          <w:rFonts w:eastAsiaTheme="minorHAnsi"/>
          <w:sz w:val="28"/>
          <w:szCs w:val="28"/>
          <w:lang w:eastAsia="en-US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</w:t>
      </w:r>
      <w:r w:rsidR="000D0FE1">
        <w:rPr>
          <w:rFonts w:eastAsiaTheme="minorHAnsi"/>
          <w:sz w:val="28"/>
          <w:szCs w:val="28"/>
          <w:lang w:eastAsia="en-US"/>
        </w:rPr>
        <w:t xml:space="preserve"> </w:t>
      </w:r>
      <w:r w:rsidR="000D0FE1" w:rsidRPr="000D0FE1">
        <w:rPr>
          <w:rFonts w:eastAsia="Calibri"/>
          <w:bCs/>
          <w:sz w:val="28"/>
          <w:szCs w:val="28"/>
          <w:lang w:eastAsia="en-US"/>
        </w:rPr>
        <w:t xml:space="preserve">вступления в силу </w:t>
      </w:r>
      <w:r w:rsidR="00FE6B9F">
        <w:rPr>
          <w:rFonts w:eastAsia="Calibri"/>
          <w:bCs/>
          <w:sz w:val="28"/>
          <w:szCs w:val="28"/>
          <w:lang w:eastAsia="en-US"/>
        </w:rPr>
        <w:t>з</w:t>
      </w:r>
      <w:r w:rsidR="000D0FE1" w:rsidRPr="00AD0DE5">
        <w:rPr>
          <w:rFonts w:eastAsia="Calibri"/>
          <w:bCs/>
          <w:sz w:val="28"/>
          <w:szCs w:val="28"/>
          <w:lang w:eastAsia="en-US"/>
        </w:rPr>
        <w:t>акон</w:t>
      </w:r>
      <w:r w:rsidR="00716F1C" w:rsidRPr="00AD0DE5">
        <w:rPr>
          <w:rFonts w:eastAsia="Calibri"/>
          <w:bCs/>
          <w:sz w:val="28"/>
          <w:szCs w:val="28"/>
          <w:lang w:eastAsia="en-US"/>
        </w:rPr>
        <w:t>а</w:t>
      </w:r>
      <w:r w:rsidR="000D0FE1" w:rsidRPr="00AD0DE5">
        <w:rPr>
          <w:rFonts w:eastAsia="Calibri"/>
          <w:bCs/>
          <w:sz w:val="28"/>
          <w:szCs w:val="28"/>
          <w:lang w:eastAsia="en-US"/>
        </w:rPr>
        <w:t xml:space="preserve"> Кировской области </w:t>
      </w:r>
      <w:r w:rsidR="00FE6B9F">
        <w:rPr>
          <w:rFonts w:eastAsia="Calibri"/>
          <w:bCs/>
          <w:sz w:val="28"/>
          <w:szCs w:val="28"/>
          <w:lang w:eastAsia="en-US"/>
        </w:rPr>
        <w:t>о</w:t>
      </w:r>
      <w:r w:rsidR="000D0FE1" w:rsidRPr="00AD0DE5">
        <w:rPr>
          <w:rFonts w:eastAsia="Calibri"/>
          <w:bCs/>
          <w:sz w:val="28"/>
          <w:szCs w:val="28"/>
          <w:lang w:eastAsia="en-US"/>
        </w:rPr>
        <w:t xml:space="preserve"> внесении изменений в Закон Кировской области от 21.12.2021 № 25-ЗО «Об областном бюджете </w:t>
      </w:r>
      <w:r w:rsidR="00ED089C">
        <w:rPr>
          <w:rFonts w:eastAsia="Calibri"/>
          <w:bCs/>
          <w:sz w:val="28"/>
          <w:szCs w:val="28"/>
          <w:lang w:eastAsia="en-US"/>
        </w:rPr>
        <w:br/>
      </w:r>
      <w:r w:rsidR="000D0FE1" w:rsidRPr="00AD0DE5">
        <w:rPr>
          <w:rFonts w:eastAsia="Calibri"/>
          <w:bCs/>
          <w:sz w:val="28"/>
          <w:szCs w:val="28"/>
          <w:lang w:eastAsia="en-US"/>
        </w:rPr>
        <w:t xml:space="preserve">на 2022 год и </w:t>
      </w:r>
      <w:r w:rsidR="00EC0582" w:rsidRPr="00AD0DE5">
        <w:rPr>
          <w:rFonts w:eastAsia="Calibri"/>
          <w:bCs/>
          <w:sz w:val="28"/>
          <w:szCs w:val="28"/>
          <w:lang w:eastAsia="en-US"/>
        </w:rPr>
        <w:t xml:space="preserve">на </w:t>
      </w:r>
      <w:r w:rsidR="000D0FE1" w:rsidRPr="00AD0DE5">
        <w:rPr>
          <w:rFonts w:eastAsia="Calibri"/>
          <w:bCs/>
          <w:sz w:val="28"/>
          <w:szCs w:val="28"/>
          <w:lang w:eastAsia="en-US"/>
        </w:rPr>
        <w:t>плановый период 2023 и 2024 годов».</w:t>
      </w:r>
    </w:p>
    <w:p w:rsidR="006816E8" w:rsidRPr="00D3077D" w:rsidRDefault="006816E8" w:rsidP="003733DD">
      <w:pPr>
        <w:spacing w:before="480" w:after="360"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34FC9">
        <w:rPr>
          <w:rFonts w:eastAsia="Calibri"/>
          <w:b/>
          <w:bCs/>
          <w:sz w:val="28"/>
          <w:szCs w:val="28"/>
          <w:lang w:eastAsia="en-US"/>
        </w:rPr>
        <w:t>2. Условия предоставления</w:t>
      </w:r>
      <w:r w:rsidR="004862AF">
        <w:rPr>
          <w:rFonts w:eastAsia="Calibri"/>
          <w:b/>
          <w:bCs/>
          <w:sz w:val="28"/>
          <w:szCs w:val="28"/>
          <w:lang w:eastAsia="en-US"/>
        </w:rPr>
        <w:t xml:space="preserve"> и</w:t>
      </w:r>
      <w:r w:rsidRPr="00234FC9">
        <w:rPr>
          <w:rFonts w:eastAsia="Calibri"/>
          <w:b/>
          <w:bCs/>
          <w:sz w:val="28"/>
          <w:szCs w:val="28"/>
          <w:lang w:eastAsia="en-US"/>
        </w:rPr>
        <w:t xml:space="preserve"> размер субсидии</w:t>
      </w:r>
    </w:p>
    <w:p w:rsidR="006816E8" w:rsidRPr="00887D44" w:rsidRDefault="006816E8" w:rsidP="003D38CB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7D44">
        <w:rPr>
          <w:rFonts w:eastAsia="Calibri"/>
          <w:bCs/>
          <w:sz w:val="28"/>
          <w:szCs w:val="28"/>
          <w:lang w:eastAsia="en-US"/>
        </w:rPr>
        <w:t xml:space="preserve">2.1. </w:t>
      </w:r>
      <w:r w:rsidR="00EC7D90">
        <w:rPr>
          <w:rFonts w:eastAsia="Calibri"/>
          <w:bCs/>
          <w:sz w:val="28"/>
          <w:szCs w:val="28"/>
          <w:lang w:eastAsia="en-US"/>
        </w:rPr>
        <w:t xml:space="preserve">Субсидия предоставляется </w:t>
      </w:r>
      <w:r w:rsidRPr="00887D44">
        <w:rPr>
          <w:rFonts w:eastAsia="Calibri"/>
          <w:bCs/>
          <w:sz w:val="28"/>
          <w:szCs w:val="28"/>
          <w:lang w:eastAsia="en-US"/>
        </w:rPr>
        <w:t>при соблюдении следующих условий:</w:t>
      </w:r>
    </w:p>
    <w:p w:rsidR="00B41EE2" w:rsidRDefault="00B14DFC" w:rsidP="003D38CB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C5965">
        <w:rPr>
          <w:rFonts w:eastAsia="Calibri"/>
          <w:bCs/>
          <w:sz w:val="28"/>
          <w:szCs w:val="28"/>
          <w:lang w:eastAsia="en-US"/>
        </w:rPr>
        <w:t xml:space="preserve">2.1.1. </w:t>
      </w:r>
      <w:r w:rsidR="004862AF">
        <w:rPr>
          <w:rFonts w:eastAsia="Calibri"/>
          <w:bCs/>
          <w:sz w:val="28"/>
          <w:szCs w:val="28"/>
          <w:lang w:eastAsia="en-US"/>
        </w:rPr>
        <w:t>З</w:t>
      </w:r>
      <w:r w:rsidR="004862AF" w:rsidRPr="00887D44">
        <w:rPr>
          <w:rFonts w:eastAsia="Calibri"/>
          <w:bCs/>
          <w:sz w:val="28"/>
          <w:szCs w:val="28"/>
          <w:lang w:eastAsia="en-US"/>
        </w:rPr>
        <w:t>аключен</w:t>
      </w:r>
      <w:r w:rsidR="004862AF">
        <w:rPr>
          <w:rFonts w:eastAsia="Calibri"/>
          <w:bCs/>
          <w:sz w:val="28"/>
          <w:szCs w:val="28"/>
          <w:lang w:eastAsia="en-US"/>
        </w:rPr>
        <w:t xml:space="preserve">ие между министерством и </w:t>
      </w:r>
      <w:r w:rsidR="00B41EE2" w:rsidRPr="00887D44">
        <w:rPr>
          <w:rFonts w:eastAsia="Calibri"/>
          <w:bCs/>
          <w:sz w:val="28"/>
          <w:szCs w:val="28"/>
          <w:lang w:eastAsia="en-US"/>
        </w:rPr>
        <w:t>получателем субсидии соглашени</w:t>
      </w:r>
      <w:r w:rsidR="004862AF">
        <w:rPr>
          <w:rFonts w:eastAsia="Calibri"/>
          <w:bCs/>
          <w:sz w:val="28"/>
          <w:szCs w:val="28"/>
          <w:lang w:eastAsia="en-US"/>
        </w:rPr>
        <w:t>я</w:t>
      </w:r>
      <w:r w:rsidR="00B41EE2" w:rsidRPr="00887D44">
        <w:rPr>
          <w:rFonts w:eastAsia="Calibri"/>
          <w:bCs/>
          <w:sz w:val="28"/>
          <w:szCs w:val="28"/>
          <w:lang w:eastAsia="en-US"/>
        </w:rPr>
        <w:t xml:space="preserve"> </w:t>
      </w:r>
      <w:r w:rsidR="00B41EE2">
        <w:rPr>
          <w:rFonts w:eastAsia="Calibri"/>
          <w:bCs/>
          <w:sz w:val="28"/>
          <w:szCs w:val="28"/>
          <w:lang w:eastAsia="en-US"/>
        </w:rPr>
        <w:t xml:space="preserve">о предоставлении субсидии </w:t>
      </w:r>
      <w:r w:rsidR="00B41EE2" w:rsidRPr="00887D44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="00B41EE2" w:rsidRPr="00E7214C">
        <w:rPr>
          <w:rFonts w:eastAsia="Calibri"/>
          <w:bCs/>
          <w:sz w:val="28"/>
          <w:szCs w:val="28"/>
          <w:lang w:eastAsia="en-US"/>
        </w:rPr>
        <w:t>пунктом 1.</w:t>
      </w:r>
      <w:r w:rsidR="00B41EE2">
        <w:rPr>
          <w:rFonts w:eastAsia="Calibri"/>
          <w:bCs/>
          <w:sz w:val="28"/>
          <w:szCs w:val="28"/>
          <w:lang w:eastAsia="en-US"/>
        </w:rPr>
        <w:t>6</w:t>
      </w:r>
      <w:r w:rsidR="00B41EE2" w:rsidRPr="00887D44">
        <w:rPr>
          <w:rFonts w:eastAsia="Calibri"/>
          <w:bCs/>
          <w:sz w:val="28"/>
          <w:szCs w:val="28"/>
          <w:lang w:eastAsia="en-US"/>
        </w:rPr>
        <w:t xml:space="preserve"> настоящего Порядка.</w:t>
      </w:r>
    </w:p>
    <w:p w:rsidR="00C23E87" w:rsidRPr="00757FFA" w:rsidRDefault="00C23E87" w:rsidP="003D38CB">
      <w:pPr>
        <w:pStyle w:val="3"/>
        <w:shd w:val="clear" w:color="auto" w:fill="auto"/>
        <w:spacing w:after="0" w:line="372" w:lineRule="auto"/>
        <w:ind w:left="20" w:right="20" w:firstLine="720"/>
        <w:jc w:val="both"/>
        <w:rPr>
          <w:sz w:val="28"/>
          <w:szCs w:val="28"/>
          <w:lang w:val="ru"/>
        </w:rPr>
      </w:pPr>
      <w:r>
        <w:rPr>
          <w:rFonts w:eastAsia="Calibri"/>
          <w:bCs/>
          <w:sz w:val="28"/>
          <w:szCs w:val="28"/>
          <w:lang w:eastAsia="en-US"/>
        </w:rPr>
        <w:t>2.1.2. В</w:t>
      </w:r>
      <w:r>
        <w:rPr>
          <w:sz w:val="28"/>
          <w:szCs w:val="28"/>
        </w:rPr>
        <w:t xml:space="preserve">вод объектов капитального строительства </w:t>
      </w:r>
      <w:r w:rsidRPr="007B6FC7">
        <w:rPr>
          <w:sz w:val="28"/>
          <w:szCs w:val="28"/>
        </w:rPr>
        <w:t xml:space="preserve">в эксплуатацию после </w:t>
      </w:r>
      <w:r>
        <w:rPr>
          <w:sz w:val="28"/>
          <w:szCs w:val="28"/>
        </w:rPr>
        <w:t>01.01.</w:t>
      </w:r>
      <w:r w:rsidRPr="007B6FC7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7B6FC7">
        <w:rPr>
          <w:sz w:val="28"/>
          <w:szCs w:val="28"/>
        </w:rPr>
        <w:t>в соответствии с законодательством Российской Федерации.</w:t>
      </w:r>
    </w:p>
    <w:p w:rsidR="00B14DFC" w:rsidRPr="008C5F0B" w:rsidRDefault="00B14DFC" w:rsidP="003D38CB">
      <w:pPr>
        <w:tabs>
          <w:tab w:val="left" w:pos="1560"/>
          <w:tab w:val="left" w:pos="1701"/>
          <w:tab w:val="left" w:pos="2127"/>
        </w:tabs>
        <w:spacing w:line="372" w:lineRule="auto"/>
        <w:ind w:firstLine="709"/>
        <w:jc w:val="both"/>
        <w:rPr>
          <w:sz w:val="28"/>
          <w:szCs w:val="28"/>
        </w:rPr>
      </w:pPr>
      <w:r w:rsidRPr="00887D44">
        <w:rPr>
          <w:rFonts w:eastAsia="Calibri"/>
          <w:bCs/>
          <w:sz w:val="28"/>
          <w:szCs w:val="28"/>
          <w:lang w:eastAsia="en-US"/>
        </w:rPr>
        <w:t>2.1.</w:t>
      </w:r>
      <w:r w:rsidR="00B85B9B">
        <w:rPr>
          <w:rFonts w:eastAsia="Calibri"/>
          <w:bCs/>
          <w:sz w:val="28"/>
          <w:szCs w:val="28"/>
          <w:lang w:eastAsia="en-US"/>
        </w:rPr>
        <w:t>3</w:t>
      </w:r>
      <w:r w:rsidRPr="00887D44">
        <w:rPr>
          <w:rFonts w:eastAsia="Calibri"/>
          <w:bCs/>
          <w:sz w:val="28"/>
          <w:szCs w:val="28"/>
          <w:lang w:eastAsia="en-US"/>
        </w:rPr>
        <w:t xml:space="preserve">. </w:t>
      </w:r>
      <w:r w:rsidRPr="008A1B41">
        <w:rPr>
          <w:sz w:val="28"/>
          <w:szCs w:val="28"/>
        </w:rPr>
        <w:t xml:space="preserve">Проведение государственной экспертизы проектной документации в части проверки достоверности определения сметной стоимости строительства (реконструкции) объектов инфраструктуры </w:t>
      </w:r>
      <w:r w:rsidR="008C7D74" w:rsidRPr="008A1B41">
        <w:rPr>
          <w:sz w:val="28"/>
          <w:szCs w:val="28"/>
        </w:rPr>
        <w:t xml:space="preserve">в </w:t>
      </w:r>
      <w:r w:rsidR="008C7D74" w:rsidRPr="008A1B41">
        <w:rPr>
          <w:sz w:val="28"/>
          <w:szCs w:val="28"/>
        </w:rPr>
        <w:lastRenderedPageBreak/>
        <w:t>случае, если проведение такой экспертизы в соответствии с законодательством Российской Федерации является обязательным</w:t>
      </w:r>
      <w:r w:rsidRPr="008A1B41">
        <w:rPr>
          <w:sz w:val="28"/>
          <w:szCs w:val="28"/>
        </w:rPr>
        <w:t>.</w:t>
      </w:r>
    </w:p>
    <w:p w:rsidR="00DC18B3" w:rsidRPr="00887D44" w:rsidRDefault="004F40EF" w:rsidP="003D38CB">
      <w:pPr>
        <w:tabs>
          <w:tab w:val="left" w:pos="1560"/>
          <w:tab w:val="left" w:pos="1701"/>
          <w:tab w:val="left" w:pos="2127"/>
        </w:tabs>
        <w:spacing w:line="37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85B9B">
        <w:rPr>
          <w:sz w:val="28"/>
          <w:szCs w:val="28"/>
        </w:rPr>
        <w:t>4</w:t>
      </w:r>
      <w:r w:rsidR="00B14DFC" w:rsidRPr="00887D44">
        <w:rPr>
          <w:sz w:val="28"/>
          <w:szCs w:val="28"/>
        </w:rPr>
        <w:t xml:space="preserve">. </w:t>
      </w:r>
      <w:r w:rsidR="00B14DFC" w:rsidRPr="009A6654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="004F48A5" w:rsidRPr="009A6654">
        <w:rPr>
          <w:sz w:val="28"/>
          <w:szCs w:val="28"/>
        </w:rPr>
        <w:t>нового инвестиционного проекта</w:t>
      </w:r>
      <w:r w:rsidR="009A6654">
        <w:rPr>
          <w:sz w:val="28"/>
          <w:szCs w:val="28"/>
        </w:rPr>
        <w:t xml:space="preserve">, включающей </w:t>
      </w:r>
      <w:r w:rsidR="00BC5804">
        <w:rPr>
          <w:sz w:val="28"/>
          <w:szCs w:val="28"/>
        </w:rPr>
        <w:t xml:space="preserve">строительство (реконструкцию) </w:t>
      </w:r>
      <w:r w:rsidR="009A6654">
        <w:rPr>
          <w:sz w:val="28"/>
          <w:szCs w:val="28"/>
        </w:rPr>
        <w:t>объект</w:t>
      </w:r>
      <w:r w:rsidR="00BC5804">
        <w:rPr>
          <w:sz w:val="28"/>
          <w:szCs w:val="28"/>
        </w:rPr>
        <w:t>а</w:t>
      </w:r>
      <w:r w:rsidR="009A6654">
        <w:rPr>
          <w:sz w:val="28"/>
          <w:szCs w:val="28"/>
        </w:rPr>
        <w:t xml:space="preserve"> инфраструктуры, либо государственной экспертизы проектной документации объекта инфраструктуры</w:t>
      </w:r>
      <w:r w:rsidR="00114C64">
        <w:rPr>
          <w:sz w:val="28"/>
          <w:szCs w:val="28"/>
        </w:rPr>
        <w:t xml:space="preserve"> в случае</w:t>
      </w:r>
      <w:r w:rsidR="00DC18B3">
        <w:rPr>
          <w:sz w:val="28"/>
          <w:szCs w:val="28"/>
        </w:rPr>
        <w:t xml:space="preserve">, </w:t>
      </w:r>
      <w:r w:rsidR="00DC18B3" w:rsidRPr="00174F55">
        <w:rPr>
          <w:sz w:val="28"/>
          <w:szCs w:val="28"/>
        </w:rPr>
        <w:t>если проведение такой экспертизы в соответствии с законодательством Российской Федерации является обязательным.</w:t>
      </w:r>
    </w:p>
    <w:p w:rsidR="00D3077D" w:rsidRDefault="00D3077D" w:rsidP="003D38CB">
      <w:pPr>
        <w:spacing w:line="37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7D44">
        <w:rPr>
          <w:rFonts w:eastAsia="Calibri"/>
          <w:bCs/>
          <w:sz w:val="28"/>
          <w:szCs w:val="28"/>
          <w:lang w:eastAsia="en-US"/>
        </w:rPr>
        <w:t xml:space="preserve">2.2. </w:t>
      </w:r>
      <w:r w:rsidR="004862AF">
        <w:rPr>
          <w:rFonts w:eastAsia="Calibri"/>
          <w:bCs/>
          <w:sz w:val="28"/>
          <w:szCs w:val="28"/>
          <w:lang w:eastAsia="en-US"/>
        </w:rPr>
        <w:t>Размер</w:t>
      </w:r>
      <w:r w:rsidR="004A2FEC" w:rsidRPr="00821E4A">
        <w:rPr>
          <w:rFonts w:eastAsia="Calibri"/>
          <w:bCs/>
          <w:sz w:val="28"/>
          <w:szCs w:val="28"/>
          <w:lang w:eastAsia="en-US"/>
        </w:rPr>
        <w:t xml:space="preserve"> с</w:t>
      </w:r>
      <w:r w:rsidRPr="00821E4A">
        <w:rPr>
          <w:rFonts w:eastAsia="Calibri"/>
          <w:bCs/>
          <w:sz w:val="28"/>
          <w:szCs w:val="28"/>
          <w:lang w:eastAsia="en-US"/>
        </w:rPr>
        <w:t>убсиди</w:t>
      </w:r>
      <w:r w:rsidR="004A2FEC" w:rsidRPr="00821E4A">
        <w:rPr>
          <w:rFonts w:eastAsia="Calibri"/>
          <w:bCs/>
          <w:sz w:val="28"/>
          <w:szCs w:val="28"/>
          <w:lang w:eastAsia="en-US"/>
        </w:rPr>
        <w:t>и</w:t>
      </w:r>
      <w:r w:rsidRPr="00821E4A">
        <w:rPr>
          <w:rFonts w:eastAsia="Calibri"/>
          <w:bCs/>
          <w:sz w:val="28"/>
          <w:szCs w:val="28"/>
          <w:lang w:eastAsia="en-US"/>
        </w:rPr>
        <w:t>, предоставляем</w:t>
      </w:r>
      <w:r w:rsidR="004862AF">
        <w:rPr>
          <w:rFonts w:eastAsia="Calibri"/>
          <w:bCs/>
          <w:sz w:val="28"/>
          <w:szCs w:val="28"/>
          <w:lang w:eastAsia="en-US"/>
        </w:rPr>
        <w:t>ой</w:t>
      </w:r>
      <w:r w:rsidRPr="00821E4A">
        <w:rPr>
          <w:rFonts w:eastAsia="Calibri"/>
          <w:bCs/>
          <w:sz w:val="28"/>
          <w:szCs w:val="28"/>
          <w:lang w:eastAsia="en-US"/>
        </w:rPr>
        <w:t xml:space="preserve"> получателю субсидии, определяется по формуле:</w:t>
      </w:r>
    </w:p>
    <w:p w:rsidR="00161E21" w:rsidRPr="00FB3AB1" w:rsidRDefault="00161E21" w:rsidP="00161E2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2153D" w:rsidRPr="00B229EC" w:rsidRDefault="00F2153D" w:rsidP="00161E21">
      <w:pPr>
        <w:jc w:val="center"/>
        <w:rPr>
          <w:rFonts w:eastAsia="Calibri"/>
          <w:bCs/>
          <w:sz w:val="28"/>
          <w:szCs w:val="16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C</w:t>
      </w:r>
      <w:r w:rsidR="00161E21" w:rsidRPr="00161E2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B229EC">
        <w:rPr>
          <w:rFonts w:eastAsia="Calibri"/>
          <w:bCs/>
          <w:sz w:val="28"/>
          <w:szCs w:val="28"/>
          <w:vertAlign w:val="subscript"/>
          <w:lang w:eastAsia="en-US"/>
        </w:rPr>
        <w:t xml:space="preserve"> </w:t>
      </w:r>
      <w:r w:rsidRPr="00B229EC">
        <w:rPr>
          <w:rFonts w:eastAsia="Calibri"/>
          <w:bCs/>
          <w:sz w:val="28"/>
          <w:szCs w:val="28"/>
          <w:lang w:eastAsia="en-US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/>
                <w:bCs/>
                <w:i/>
                <w:sz w:val="28"/>
                <w:szCs w:val="28"/>
                <w:lang w:val="en-US" w:eastAsia="en-US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k</m:t>
            </m:r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sup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(</m:t>
            </m:r>
          </m:e>
        </m:nary>
      </m:oMath>
      <w:r w:rsidRPr="00161E21">
        <w:rPr>
          <w:sz w:val="28"/>
          <w:szCs w:val="28"/>
        </w:rPr>
        <w:t>Р</w:t>
      </w:r>
      <w:r w:rsidRPr="00161E21">
        <w:rPr>
          <w:sz w:val="28"/>
          <w:szCs w:val="28"/>
          <w:vertAlign w:val="subscript"/>
        </w:rPr>
        <w:t>ОИ</w:t>
      </w:r>
      <w:r w:rsidRPr="00B229EC">
        <w:rPr>
          <w:sz w:val="28"/>
          <w:szCs w:val="28"/>
          <w:vertAlign w:val="subscript"/>
        </w:rPr>
        <w:t xml:space="preserve"> </w:t>
      </w:r>
      <w:r w:rsidRPr="00161E21">
        <w:rPr>
          <w:sz w:val="28"/>
          <w:szCs w:val="28"/>
          <w:vertAlign w:val="subscript"/>
          <w:lang w:val="en-US"/>
        </w:rPr>
        <w:t>k</w:t>
      </w:r>
      <w:r w:rsidRPr="00B229EC">
        <w:rPr>
          <w:sz w:val="16"/>
          <w:szCs w:val="28"/>
        </w:rPr>
        <w:t xml:space="preserve"> </w:t>
      </w:r>
      <w:r w:rsidRPr="00B229EC">
        <w:rPr>
          <w:rFonts w:eastAsia="Calibri"/>
          <w:bCs/>
          <w:sz w:val="28"/>
          <w:szCs w:val="28"/>
          <w:lang w:eastAsia="en-US"/>
        </w:rPr>
        <w:t xml:space="preserve">× </w:t>
      </w:r>
      <w:r>
        <w:rPr>
          <w:rFonts w:eastAsia="Calibri"/>
          <w:bCs/>
          <w:sz w:val="28"/>
          <w:szCs w:val="28"/>
          <w:lang w:val="en-US" w:eastAsia="en-US"/>
        </w:rPr>
        <w:t>I</w:t>
      </w:r>
      <w:r w:rsidRPr="00161E21">
        <w:rPr>
          <w:rFonts w:eastAsia="Calibri"/>
          <w:bCs/>
          <w:sz w:val="28"/>
          <w:szCs w:val="28"/>
          <w:vertAlign w:val="subscript"/>
          <w:lang w:val="en-US" w:eastAsia="en-US"/>
        </w:rPr>
        <w:t>k</w:t>
      </w:r>
      <w:r w:rsidRPr="00B229EC">
        <w:rPr>
          <w:rFonts w:eastAsia="Calibri"/>
          <w:bCs/>
          <w:sz w:val="28"/>
          <w:szCs w:val="16"/>
          <w:lang w:eastAsia="en-US"/>
        </w:rPr>
        <w:t xml:space="preserve">), </w:t>
      </w:r>
      <w:r>
        <w:rPr>
          <w:rFonts w:eastAsia="Calibri"/>
          <w:bCs/>
          <w:sz w:val="28"/>
          <w:szCs w:val="16"/>
          <w:lang w:eastAsia="en-US"/>
        </w:rPr>
        <w:t>где</w:t>
      </w:r>
      <w:r w:rsidRPr="00B229EC">
        <w:rPr>
          <w:rFonts w:eastAsia="Calibri"/>
          <w:bCs/>
          <w:sz w:val="28"/>
          <w:szCs w:val="16"/>
          <w:lang w:eastAsia="en-US"/>
        </w:rPr>
        <w:t>:</w:t>
      </w:r>
    </w:p>
    <w:p w:rsidR="00F2153D" w:rsidRPr="00B229EC" w:rsidRDefault="00F2153D" w:rsidP="00161E21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E2058A" w:rsidRPr="00237D63" w:rsidRDefault="00161E21" w:rsidP="003D38CB">
      <w:pPr>
        <w:spacing w:line="37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C</w:t>
      </w:r>
      <w:r w:rsidRPr="00161E2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237D63">
        <w:rPr>
          <w:rFonts w:eastAsia="Calibri"/>
          <w:bCs/>
          <w:sz w:val="28"/>
          <w:szCs w:val="28"/>
          <w:lang w:eastAsia="en-US"/>
        </w:rPr>
        <w:t>– размер субсидии, предоставляемой получателю субсидии, тыс. рублей;</w:t>
      </w:r>
    </w:p>
    <w:p w:rsidR="008C5F0B" w:rsidRPr="0030283A" w:rsidRDefault="00292F64" w:rsidP="003D38CB">
      <w:pPr>
        <w:spacing w:line="37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1E21">
        <w:rPr>
          <w:sz w:val="28"/>
          <w:szCs w:val="28"/>
        </w:rPr>
        <w:t>Р</w:t>
      </w:r>
      <w:r w:rsidRPr="00161E21">
        <w:rPr>
          <w:sz w:val="28"/>
          <w:szCs w:val="28"/>
          <w:vertAlign w:val="subscript"/>
        </w:rPr>
        <w:t>ОИ</w:t>
      </w:r>
      <w:r w:rsidRPr="00292F64">
        <w:rPr>
          <w:sz w:val="28"/>
          <w:szCs w:val="28"/>
          <w:vertAlign w:val="subscript"/>
        </w:rPr>
        <w:t xml:space="preserve"> </w:t>
      </w:r>
      <w:r w:rsidRPr="00161E21">
        <w:rPr>
          <w:sz w:val="28"/>
          <w:szCs w:val="28"/>
          <w:vertAlign w:val="subscript"/>
          <w:lang w:val="en-US"/>
        </w:rPr>
        <w:t>k</w:t>
      </w:r>
      <w:r w:rsidR="00161E21" w:rsidRPr="00161E21">
        <w:rPr>
          <w:sz w:val="16"/>
          <w:szCs w:val="28"/>
        </w:rPr>
        <w:t xml:space="preserve"> </w:t>
      </w:r>
      <w:r w:rsidR="008C5F0B" w:rsidRPr="002A70A5">
        <w:rPr>
          <w:rFonts w:eastAsia="Calibri"/>
          <w:bCs/>
          <w:sz w:val="28"/>
          <w:szCs w:val="28"/>
          <w:lang w:eastAsia="en-US"/>
        </w:rPr>
        <w:t>–</w:t>
      </w:r>
      <w:r w:rsidR="009E566D">
        <w:rPr>
          <w:rFonts w:eastAsia="Calibri"/>
          <w:bCs/>
          <w:sz w:val="28"/>
          <w:szCs w:val="28"/>
          <w:lang w:eastAsia="en-US"/>
        </w:rPr>
        <w:t xml:space="preserve"> </w:t>
      </w:r>
      <w:r w:rsidR="008C5F0B" w:rsidRPr="002A70A5">
        <w:rPr>
          <w:rFonts w:eastAsia="Calibri"/>
          <w:bCs/>
          <w:sz w:val="28"/>
          <w:szCs w:val="28"/>
          <w:lang w:eastAsia="en-US"/>
        </w:rPr>
        <w:t>фактически произведенны</w:t>
      </w:r>
      <w:r w:rsidR="0013409A">
        <w:rPr>
          <w:rFonts w:eastAsia="Calibri"/>
          <w:bCs/>
          <w:sz w:val="28"/>
          <w:szCs w:val="28"/>
          <w:lang w:eastAsia="en-US"/>
        </w:rPr>
        <w:t>е</w:t>
      </w:r>
      <w:r w:rsidR="008C5F0B" w:rsidRPr="002A70A5">
        <w:rPr>
          <w:rFonts w:eastAsia="Calibri"/>
          <w:bCs/>
          <w:sz w:val="28"/>
          <w:szCs w:val="28"/>
          <w:lang w:eastAsia="en-US"/>
        </w:rPr>
        <w:t xml:space="preserve"> затрат</w:t>
      </w:r>
      <w:r w:rsidR="0013409A">
        <w:rPr>
          <w:rFonts w:eastAsia="Calibri"/>
          <w:bCs/>
          <w:sz w:val="28"/>
          <w:szCs w:val="28"/>
          <w:lang w:eastAsia="en-US"/>
        </w:rPr>
        <w:t>ы</w:t>
      </w:r>
      <w:r w:rsidR="008C5F0B" w:rsidRPr="002A70A5">
        <w:rPr>
          <w:rFonts w:eastAsia="Calibri"/>
          <w:bCs/>
          <w:sz w:val="28"/>
          <w:szCs w:val="28"/>
          <w:lang w:eastAsia="en-US"/>
        </w:rPr>
        <w:t xml:space="preserve"> (без </w:t>
      </w:r>
      <w:r w:rsidR="008C5F0B">
        <w:rPr>
          <w:rFonts w:eastAsia="Calibri"/>
          <w:bCs/>
          <w:sz w:val="28"/>
          <w:szCs w:val="28"/>
          <w:lang w:eastAsia="en-US"/>
        </w:rPr>
        <w:t xml:space="preserve">учета </w:t>
      </w:r>
      <w:r w:rsidR="008C5F0B" w:rsidRPr="002A70A5">
        <w:rPr>
          <w:rFonts w:eastAsia="Calibri"/>
          <w:bCs/>
          <w:sz w:val="28"/>
          <w:szCs w:val="28"/>
          <w:lang w:eastAsia="en-US"/>
        </w:rPr>
        <w:t>налога на добавленную стоимость) на выполнение инженерных изысканий, проектирование, экспертизу проектной документации и (или) результатов инженерных изысканий, строительство</w:t>
      </w:r>
      <w:r w:rsidR="0013409A">
        <w:rPr>
          <w:rFonts w:eastAsia="Calibri"/>
          <w:bCs/>
          <w:sz w:val="28"/>
          <w:szCs w:val="28"/>
          <w:lang w:eastAsia="en-US"/>
        </w:rPr>
        <w:t xml:space="preserve"> (</w:t>
      </w:r>
      <w:r w:rsidR="008C5F0B" w:rsidRPr="002A70A5">
        <w:rPr>
          <w:rFonts w:eastAsia="Calibri"/>
          <w:bCs/>
          <w:sz w:val="28"/>
          <w:szCs w:val="28"/>
          <w:lang w:eastAsia="en-US"/>
        </w:rPr>
        <w:t>реконструкцию</w:t>
      </w:r>
      <w:r w:rsidR="0013409A">
        <w:rPr>
          <w:rFonts w:eastAsia="Calibri"/>
          <w:bCs/>
          <w:sz w:val="28"/>
          <w:szCs w:val="28"/>
          <w:lang w:eastAsia="en-US"/>
        </w:rPr>
        <w:t>)</w:t>
      </w:r>
      <w:r w:rsidR="008C5F0B" w:rsidRPr="002A70A5">
        <w:rPr>
          <w:rFonts w:eastAsia="Calibri"/>
          <w:bCs/>
          <w:sz w:val="28"/>
          <w:szCs w:val="28"/>
          <w:lang w:eastAsia="en-US"/>
        </w:rPr>
        <w:t xml:space="preserve"> и ввод в эксплуатацию объект</w:t>
      </w:r>
      <w:r w:rsidR="0013409A">
        <w:rPr>
          <w:rFonts w:eastAsia="Calibri"/>
          <w:bCs/>
          <w:sz w:val="28"/>
          <w:szCs w:val="28"/>
          <w:lang w:eastAsia="en-US"/>
        </w:rPr>
        <w:t>а инфраструктуры</w:t>
      </w:r>
      <w:r w:rsidR="003D4862">
        <w:rPr>
          <w:rFonts w:eastAsia="Calibri"/>
          <w:bCs/>
          <w:sz w:val="28"/>
          <w:szCs w:val="28"/>
          <w:lang w:eastAsia="en-US"/>
        </w:rPr>
        <w:t>,</w:t>
      </w:r>
      <w:r w:rsidR="003D4862" w:rsidRPr="002A70A5">
        <w:rPr>
          <w:rFonts w:eastAsia="Calibri"/>
          <w:bCs/>
          <w:sz w:val="28"/>
          <w:szCs w:val="28"/>
          <w:lang w:eastAsia="en-US"/>
        </w:rPr>
        <w:t xml:space="preserve"> </w:t>
      </w:r>
      <w:r w:rsidR="008C5F0B" w:rsidRPr="002A70A5">
        <w:rPr>
          <w:rFonts w:eastAsia="Calibri"/>
          <w:bCs/>
          <w:sz w:val="28"/>
          <w:szCs w:val="28"/>
          <w:lang w:eastAsia="en-US"/>
        </w:rPr>
        <w:t>а также на подключение (технологическое присоединение) объект</w:t>
      </w:r>
      <w:r w:rsidR="008F3D3C">
        <w:rPr>
          <w:rFonts w:eastAsia="Calibri"/>
          <w:bCs/>
          <w:sz w:val="28"/>
          <w:szCs w:val="28"/>
          <w:lang w:eastAsia="en-US"/>
        </w:rPr>
        <w:t>а</w:t>
      </w:r>
      <w:r w:rsidR="008C5F0B" w:rsidRPr="002A70A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 к сетям инж</w:t>
      </w:r>
      <w:r w:rsidR="009E566D">
        <w:rPr>
          <w:rFonts w:eastAsia="Calibri"/>
          <w:bCs/>
          <w:sz w:val="28"/>
          <w:szCs w:val="28"/>
          <w:lang w:eastAsia="en-US"/>
        </w:rPr>
        <w:t>енерно-технического обеспечения</w:t>
      </w:r>
      <w:r w:rsidR="008C5F0B" w:rsidRPr="002A70A5">
        <w:rPr>
          <w:rFonts w:eastAsia="Calibri"/>
          <w:bCs/>
          <w:sz w:val="28"/>
          <w:szCs w:val="28"/>
          <w:lang w:eastAsia="en-US"/>
        </w:rPr>
        <w:t xml:space="preserve"> получател</w:t>
      </w:r>
      <w:r w:rsidR="003D4862">
        <w:rPr>
          <w:rFonts w:eastAsia="Calibri"/>
          <w:bCs/>
          <w:sz w:val="28"/>
          <w:szCs w:val="28"/>
          <w:lang w:eastAsia="en-US"/>
        </w:rPr>
        <w:t>ем</w:t>
      </w:r>
      <w:r w:rsidR="008C5F0B" w:rsidRPr="002A70A5">
        <w:rPr>
          <w:rFonts w:eastAsia="Calibri"/>
          <w:bCs/>
          <w:sz w:val="28"/>
          <w:szCs w:val="28"/>
          <w:lang w:eastAsia="en-US"/>
        </w:rPr>
        <w:t xml:space="preserve"> субсидии в отношении </w:t>
      </w:r>
      <w:r w:rsidR="008C5F0B" w:rsidRPr="002A70A5">
        <w:rPr>
          <w:rFonts w:eastAsia="Calibri"/>
          <w:bCs/>
          <w:sz w:val="28"/>
          <w:szCs w:val="28"/>
          <w:lang w:val="en-US" w:eastAsia="en-US"/>
        </w:rPr>
        <w:t>k</w:t>
      </w:r>
      <w:r w:rsidR="008C5F0B" w:rsidRPr="002A70A5">
        <w:rPr>
          <w:rFonts w:eastAsia="Calibri"/>
          <w:bCs/>
          <w:sz w:val="28"/>
          <w:szCs w:val="28"/>
          <w:lang w:eastAsia="en-US"/>
        </w:rPr>
        <w:t xml:space="preserve">-го </w:t>
      </w:r>
      <w:r w:rsidR="008C5F0B" w:rsidRPr="00BA44A9">
        <w:rPr>
          <w:rFonts w:eastAsia="Calibri"/>
          <w:bCs/>
          <w:sz w:val="28"/>
          <w:szCs w:val="28"/>
          <w:lang w:eastAsia="en-US"/>
        </w:rPr>
        <w:t>объекта инфраструктуры, тыс. рублей;</w:t>
      </w:r>
    </w:p>
    <w:p w:rsidR="00520297" w:rsidRPr="00520297" w:rsidRDefault="00292F64" w:rsidP="003D38CB">
      <w:pPr>
        <w:spacing w:line="37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n</w:t>
      </w:r>
      <w:r w:rsidR="00520297" w:rsidRPr="00520297">
        <w:rPr>
          <w:rFonts w:eastAsia="Calibri"/>
          <w:bCs/>
          <w:sz w:val="28"/>
          <w:szCs w:val="28"/>
          <w:lang w:eastAsia="en-US"/>
        </w:rPr>
        <w:t xml:space="preserve"> – </w:t>
      </w:r>
      <w:r w:rsidR="00520297">
        <w:rPr>
          <w:rFonts w:eastAsia="Calibri"/>
          <w:bCs/>
          <w:sz w:val="28"/>
          <w:szCs w:val="28"/>
          <w:lang w:eastAsia="en-US"/>
        </w:rPr>
        <w:t>количество созданных (реконструированных) объектов инфраструктуры;</w:t>
      </w:r>
    </w:p>
    <w:p w:rsidR="008C5F0B" w:rsidRDefault="00B229EC" w:rsidP="003D38CB">
      <w:pPr>
        <w:spacing w:line="37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I</w:t>
      </w:r>
      <w:r w:rsidRPr="00161E21">
        <w:rPr>
          <w:rFonts w:eastAsia="Calibri"/>
          <w:bCs/>
          <w:sz w:val="28"/>
          <w:szCs w:val="28"/>
          <w:vertAlign w:val="subscript"/>
          <w:lang w:val="en-US" w:eastAsia="en-US"/>
        </w:rPr>
        <w:t>k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 </w:t>
      </w:r>
      <w:r w:rsidR="008C5F0B" w:rsidRPr="00BA44A9">
        <w:rPr>
          <w:rFonts w:eastAsia="Calibri"/>
          <w:bCs/>
          <w:sz w:val="28"/>
          <w:szCs w:val="28"/>
          <w:lang w:eastAsia="en-US"/>
        </w:rPr>
        <w:t>– коэффициент использования производственной мощности созданного (реконструированного) объекта инфраструктуры объектами капитального строительства в рамках реализации</w:t>
      </w:r>
      <w:r w:rsidR="004862AF">
        <w:rPr>
          <w:rFonts w:eastAsia="Calibri"/>
          <w:bCs/>
          <w:sz w:val="28"/>
          <w:szCs w:val="28"/>
          <w:lang w:eastAsia="en-US"/>
        </w:rPr>
        <w:t xml:space="preserve"> нового инвестиционного проекта, рассчитываемый по формуле:</w:t>
      </w:r>
    </w:p>
    <w:p w:rsidR="003D38CB" w:rsidRDefault="003D38CB" w:rsidP="003D38C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D0DE5" w:rsidRDefault="00AD0DE5" w:rsidP="003D38CB">
      <w:pPr>
        <w:widowControl/>
        <w:autoSpaceDE/>
        <w:autoSpaceDN/>
        <w:adjustRightInd/>
        <w:spacing w:after="200"/>
        <w:jc w:val="center"/>
        <w:rPr>
          <w:rFonts w:eastAsiaTheme="minorEastAsia"/>
          <w:color w:val="000000"/>
          <w:sz w:val="28"/>
          <w:szCs w:val="28"/>
          <w:lang w:eastAsia="en-US"/>
        </w:rPr>
      </w:pPr>
      <w:r w:rsidRPr="00AD0DE5">
        <w:rPr>
          <w:rFonts w:eastAsiaTheme="minorHAnsi"/>
          <w:sz w:val="28"/>
          <w:szCs w:val="22"/>
          <w:lang w:val="en-US" w:eastAsia="en-US"/>
        </w:rPr>
        <w:t>I</w:t>
      </w:r>
      <w:r w:rsidRPr="00AD0DE5">
        <w:rPr>
          <w:rFonts w:eastAsiaTheme="minorHAnsi"/>
          <w:sz w:val="28"/>
          <w:szCs w:val="22"/>
          <w:vertAlign w:val="subscript"/>
          <w:lang w:val="en-US" w:eastAsia="en-US"/>
        </w:rPr>
        <w:t>k</w:t>
      </w:r>
      <w:r w:rsidRPr="003D38CB">
        <w:rPr>
          <w:rFonts w:eastAsiaTheme="minorHAnsi"/>
          <w:sz w:val="28"/>
          <w:szCs w:val="22"/>
          <w:lang w:eastAsia="en-US"/>
        </w:rPr>
        <w:t xml:space="preserve"> = </w:t>
      </w:r>
      <m:oMath>
        <m:sSubSup>
          <m:sSubSupPr>
            <m:ctrl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m:t>M</m:t>
            </m:r>
          </m:e>
          <m:sub>
            <m:r>
              <m:rPr>
                <m:nor/>
              </m:rP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m:t>k</m:t>
            </m:r>
          </m:sub>
          <m:sup>
            <m:r>
              <m:rPr>
                <m:nor/>
              </m:rP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m:t>OC</m:t>
            </m:r>
            <m:r>
              <m:rPr>
                <m:nor/>
              </m:rPr>
              <w:rPr>
                <w:rFonts w:eastAsiaTheme="minorHAnsi"/>
                <w:color w:val="000000"/>
                <w:sz w:val="28"/>
                <w:szCs w:val="28"/>
                <w:lang w:eastAsia="en-US"/>
              </w:rPr>
              <m:t>ф</m:t>
            </m:r>
          </m:sup>
        </m:sSubSup>
      </m:oMath>
      <w:r w:rsidRPr="003D38CB">
        <w:rPr>
          <w:rFonts w:eastAsiaTheme="minorEastAsia"/>
          <w:color w:val="000000"/>
          <w:sz w:val="28"/>
          <w:szCs w:val="28"/>
          <w:lang w:eastAsia="en-US"/>
        </w:rPr>
        <w:t>/</w:t>
      </w:r>
      <m:oMath>
        <m:sSubSup>
          <m:sSubSupPr>
            <m:ctrl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m:t>M</m:t>
            </m:r>
          </m:e>
          <m:sub>
            <m:r>
              <m:rPr>
                <m:nor/>
              </m:rP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m:t>k</m:t>
            </m:r>
          </m:sub>
          <m:sup>
            <m:r>
              <m:rPr>
                <m:nor/>
              </m:rPr>
              <w:rPr>
                <w:rFonts w:eastAsiaTheme="minorHAnsi"/>
                <w:color w:val="000000"/>
                <w:sz w:val="28"/>
                <w:szCs w:val="28"/>
                <w:lang w:eastAsia="en-US"/>
              </w:rPr>
              <m:t>ОИ</m:t>
            </m:r>
          </m:sup>
        </m:sSubSup>
      </m:oMath>
      <w:r w:rsidR="003D38CB">
        <w:rPr>
          <w:rFonts w:eastAsiaTheme="minorEastAsia"/>
          <w:color w:val="000000"/>
          <w:sz w:val="28"/>
          <w:szCs w:val="28"/>
          <w:lang w:eastAsia="en-US"/>
        </w:rPr>
        <w:t>, где:</w:t>
      </w:r>
    </w:p>
    <w:p w:rsidR="003D38CB" w:rsidRPr="003D38CB" w:rsidRDefault="003D38CB" w:rsidP="003D38CB">
      <w:pPr>
        <w:widowControl/>
        <w:autoSpaceDE/>
        <w:autoSpaceDN/>
        <w:adjustRightInd/>
        <w:jc w:val="center"/>
        <w:rPr>
          <w:rFonts w:eastAsiaTheme="minorHAnsi"/>
          <w:sz w:val="28"/>
          <w:szCs w:val="22"/>
          <w:lang w:eastAsia="en-US"/>
        </w:rPr>
      </w:pPr>
    </w:p>
    <w:p w:rsidR="008C5F0B" w:rsidRPr="00BA44A9" w:rsidRDefault="00850D78" w:rsidP="003D38CB">
      <w:pPr>
        <w:widowControl/>
        <w:autoSpaceDE/>
        <w:autoSpaceDN/>
        <w:adjustRightInd/>
        <w:spacing w:line="372" w:lineRule="auto"/>
        <w:ind w:firstLine="720"/>
        <w:jc w:val="both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OC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ф</m:t>
            </m:r>
          </m:sup>
        </m:sSubSup>
      </m:oMath>
      <w:r w:rsidR="008C5F0B" w:rsidRPr="00BA44A9">
        <w:rPr>
          <w:color w:val="000000"/>
          <w:sz w:val="27"/>
          <w:szCs w:val="27"/>
        </w:rPr>
        <w:t xml:space="preserve"> – </w:t>
      </w:r>
      <w:r w:rsidR="008C5F0B" w:rsidRPr="00BA44A9">
        <w:rPr>
          <w:color w:val="000000"/>
          <w:sz w:val="28"/>
          <w:szCs w:val="28"/>
        </w:rPr>
        <w:t>потребность созданных (реконструированных) в рамках</w:t>
      </w:r>
      <w:r w:rsidR="004862AF">
        <w:rPr>
          <w:color w:val="000000"/>
          <w:sz w:val="28"/>
          <w:szCs w:val="28"/>
        </w:rPr>
        <w:t xml:space="preserve"> реализации</w:t>
      </w:r>
      <w:r w:rsidR="008C5F0B" w:rsidRPr="00BA44A9">
        <w:rPr>
          <w:color w:val="000000"/>
          <w:sz w:val="28"/>
          <w:szCs w:val="28"/>
        </w:rPr>
        <w:t xml:space="preserve"> нового инвестиционного проекта объектов </w:t>
      </w:r>
      <w:r w:rsidR="00635144" w:rsidRPr="00BA44A9">
        <w:rPr>
          <w:color w:val="000000"/>
          <w:sz w:val="28"/>
          <w:szCs w:val="28"/>
        </w:rPr>
        <w:t>капитального строительства</w:t>
      </w:r>
      <w:r w:rsidR="008C5F0B" w:rsidRPr="00BA44A9">
        <w:rPr>
          <w:color w:val="000000"/>
          <w:sz w:val="28"/>
          <w:szCs w:val="28"/>
        </w:rPr>
        <w:t xml:space="preserve"> в мощности, которая обеспечивается за счет создания (реконструкции) </w:t>
      </w:r>
      <w:r w:rsidR="008C5F0B" w:rsidRPr="00BA44A9">
        <w:rPr>
          <w:color w:val="000000"/>
          <w:sz w:val="28"/>
          <w:szCs w:val="28"/>
          <w:lang w:val="en-US"/>
        </w:rPr>
        <w:t>k</w:t>
      </w:r>
      <w:r w:rsidR="008C5F0B" w:rsidRPr="00BA44A9">
        <w:rPr>
          <w:color w:val="000000"/>
          <w:sz w:val="28"/>
          <w:szCs w:val="28"/>
        </w:rPr>
        <w:t>-го объекта инфраструктуры, определяе</w:t>
      </w:r>
      <w:r w:rsidR="004862AF">
        <w:rPr>
          <w:color w:val="000000"/>
          <w:sz w:val="28"/>
          <w:szCs w:val="28"/>
        </w:rPr>
        <w:t>мая</w:t>
      </w:r>
      <w:r w:rsidR="008C5F0B" w:rsidRPr="00BA44A9">
        <w:rPr>
          <w:color w:val="000000"/>
          <w:sz w:val="28"/>
          <w:szCs w:val="28"/>
        </w:rPr>
        <w:t xml:space="preserve"> в соответствии с проектной документацией</w:t>
      </w:r>
      <w:r w:rsidR="009E566D">
        <w:rPr>
          <w:color w:val="000000"/>
          <w:sz w:val="28"/>
          <w:szCs w:val="28"/>
        </w:rPr>
        <w:t xml:space="preserve"> нового инвестиционного проекта,</w:t>
      </w:r>
    </w:p>
    <w:p w:rsidR="008C5F0B" w:rsidRPr="00BA44A9" w:rsidRDefault="00850D78" w:rsidP="003D38CB">
      <w:pPr>
        <w:widowControl/>
        <w:autoSpaceDE/>
        <w:autoSpaceDN/>
        <w:adjustRightInd/>
        <w:spacing w:line="372" w:lineRule="auto"/>
        <w:ind w:firstLine="720"/>
        <w:jc w:val="both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ОИ</m:t>
            </m:r>
          </m:sup>
        </m:sSubSup>
      </m:oMath>
      <w:r w:rsidR="008C5F0B" w:rsidRPr="00BA44A9">
        <w:rPr>
          <w:color w:val="000000"/>
          <w:sz w:val="28"/>
          <w:szCs w:val="28"/>
        </w:rPr>
        <w:t xml:space="preserve"> – общая мощность созданного (реконструиров</w:t>
      </w:r>
      <w:r w:rsidR="004862AF">
        <w:rPr>
          <w:color w:val="000000"/>
          <w:sz w:val="28"/>
          <w:szCs w:val="28"/>
        </w:rPr>
        <w:t xml:space="preserve">анного) </w:t>
      </w:r>
      <w:r w:rsidR="009E566D">
        <w:rPr>
          <w:color w:val="000000"/>
          <w:sz w:val="28"/>
          <w:szCs w:val="28"/>
        </w:rPr>
        <w:br/>
      </w:r>
      <w:r w:rsidR="009E566D" w:rsidRPr="00BA44A9">
        <w:rPr>
          <w:color w:val="000000"/>
          <w:sz w:val="28"/>
          <w:szCs w:val="28"/>
          <w:lang w:val="en-US"/>
        </w:rPr>
        <w:t>k</w:t>
      </w:r>
      <w:r w:rsidR="009E566D" w:rsidRPr="00BA44A9">
        <w:rPr>
          <w:color w:val="000000"/>
          <w:sz w:val="28"/>
          <w:szCs w:val="28"/>
        </w:rPr>
        <w:t xml:space="preserve">-го </w:t>
      </w:r>
      <w:r w:rsidR="004862AF">
        <w:rPr>
          <w:color w:val="000000"/>
          <w:sz w:val="28"/>
          <w:szCs w:val="28"/>
        </w:rPr>
        <w:t xml:space="preserve">объекта инфраструктуры, </w:t>
      </w:r>
      <w:r w:rsidR="008C5F0B" w:rsidRPr="00BA44A9">
        <w:rPr>
          <w:color w:val="000000"/>
          <w:sz w:val="28"/>
          <w:szCs w:val="28"/>
        </w:rPr>
        <w:t>определяе</w:t>
      </w:r>
      <w:r w:rsidR="004862AF">
        <w:rPr>
          <w:color w:val="000000"/>
          <w:sz w:val="28"/>
          <w:szCs w:val="28"/>
        </w:rPr>
        <w:t>мая</w:t>
      </w:r>
      <w:r w:rsidR="008C5F0B" w:rsidRPr="00BA44A9">
        <w:rPr>
          <w:color w:val="000000"/>
          <w:sz w:val="28"/>
          <w:szCs w:val="28"/>
        </w:rPr>
        <w:t xml:space="preserve"> в соответствии с проектной документацией </w:t>
      </w:r>
      <w:r w:rsidR="00EC6801" w:rsidRPr="00BA44A9">
        <w:rPr>
          <w:color w:val="000000"/>
          <w:sz w:val="28"/>
          <w:szCs w:val="28"/>
        </w:rPr>
        <w:t xml:space="preserve">нового инвестиционного проекта с указанием информации </w:t>
      </w:r>
      <w:r w:rsidR="004862AF">
        <w:rPr>
          <w:color w:val="000000"/>
          <w:sz w:val="28"/>
          <w:szCs w:val="28"/>
        </w:rPr>
        <w:t>об</w:t>
      </w:r>
      <w:r w:rsidR="00EC6801" w:rsidRPr="00BA44A9">
        <w:rPr>
          <w:color w:val="000000"/>
          <w:sz w:val="28"/>
          <w:szCs w:val="28"/>
        </w:rPr>
        <w:t xml:space="preserve"> объект</w:t>
      </w:r>
      <w:r w:rsidR="004862AF">
        <w:rPr>
          <w:color w:val="000000"/>
          <w:sz w:val="28"/>
          <w:szCs w:val="28"/>
        </w:rPr>
        <w:t>е</w:t>
      </w:r>
      <w:r w:rsidR="00EC6801" w:rsidRPr="00BA44A9">
        <w:rPr>
          <w:color w:val="000000"/>
          <w:sz w:val="28"/>
          <w:szCs w:val="28"/>
        </w:rPr>
        <w:t xml:space="preserve"> инфраструктуры либо в соответствии с проектной документацией </w:t>
      </w:r>
      <w:r w:rsidR="008C5F0B" w:rsidRPr="00BA44A9">
        <w:rPr>
          <w:color w:val="000000"/>
          <w:sz w:val="28"/>
          <w:szCs w:val="28"/>
        </w:rPr>
        <w:t>объекта инфраструктуры.</w:t>
      </w:r>
    </w:p>
    <w:p w:rsidR="008C5F0B" w:rsidRPr="00BA44A9" w:rsidRDefault="008C5F0B" w:rsidP="003D38CB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44A9">
        <w:rPr>
          <w:sz w:val="28"/>
          <w:szCs w:val="28"/>
        </w:rPr>
        <w:t xml:space="preserve">Если 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коэффициент использования производственной мощности созданного (реконструированного) объекта инфраструктуры объектами </w:t>
      </w:r>
      <w:r w:rsidR="00D46F8D">
        <w:rPr>
          <w:rFonts w:eastAsia="Calibri"/>
          <w:bCs/>
          <w:sz w:val="28"/>
          <w:szCs w:val="28"/>
          <w:lang w:eastAsia="en-US"/>
        </w:rPr>
        <w:t>капитального строительства</w:t>
      </w:r>
      <w:r w:rsidRPr="00BA44A9">
        <w:rPr>
          <w:rFonts w:eastAsia="Calibri"/>
          <w:bCs/>
          <w:sz w:val="28"/>
          <w:szCs w:val="28"/>
          <w:lang w:eastAsia="en-US"/>
        </w:rPr>
        <w:t>, созданны</w:t>
      </w:r>
      <w:r w:rsidR="007702B6">
        <w:rPr>
          <w:rFonts w:eastAsia="Calibri"/>
          <w:bCs/>
          <w:sz w:val="28"/>
          <w:szCs w:val="28"/>
          <w:lang w:eastAsia="en-US"/>
        </w:rPr>
        <w:t>ми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 (реконструированны</w:t>
      </w:r>
      <w:r w:rsidR="007702B6">
        <w:rPr>
          <w:rFonts w:eastAsia="Calibri"/>
          <w:bCs/>
          <w:sz w:val="28"/>
          <w:szCs w:val="28"/>
          <w:lang w:eastAsia="en-US"/>
        </w:rPr>
        <w:t>ми</w:t>
      </w:r>
      <w:r w:rsidRPr="00BA44A9">
        <w:rPr>
          <w:rFonts w:eastAsia="Calibri"/>
          <w:bCs/>
          <w:sz w:val="28"/>
          <w:szCs w:val="28"/>
          <w:lang w:eastAsia="en-US"/>
        </w:rPr>
        <w:t>) в рамках реализации нового инвестиционного проекта, больше единицы, то его значение принимается равным 1.</w:t>
      </w:r>
    </w:p>
    <w:p w:rsidR="00821E4A" w:rsidRPr="00BA44A9" w:rsidRDefault="00765686" w:rsidP="003D38CB">
      <w:pPr>
        <w:spacing w:line="372" w:lineRule="auto"/>
        <w:ind w:firstLine="709"/>
        <w:jc w:val="both"/>
        <w:rPr>
          <w:color w:val="000000"/>
          <w:sz w:val="28"/>
          <w:szCs w:val="28"/>
        </w:rPr>
      </w:pPr>
      <w:r w:rsidRPr="009927AB">
        <w:rPr>
          <w:sz w:val="28"/>
          <w:szCs w:val="28"/>
        </w:rPr>
        <w:t>В зависимости от цели, указанной в пункте 1.4 настоящего Порядка</w:t>
      </w:r>
      <w:r w:rsidR="000517E4">
        <w:rPr>
          <w:sz w:val="28"/>
          <w:szCs w:val="28"/>
        </w:rPr>
        <w:t>,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4862AF">
        <w:rPr>
          <w:rFonts w:eastAsia="Calibri"/>
          <w:bCs/>
          <w:sz w:val="28"/>
          <w:szCs w:val="28"/>
          <w:lang w:eastAsia="en-US"/>
        </w:rPr>
        <w:t>размер</w:t>
      </w:r>
      <w:r w:rsidR="00821E4A" w:rsidRPr="009927AB">
        <w:rPr>
          <w:rFonts w:eastAsia="Calibri"/>
          <w:bCs/>
          <w:sz w:val="28"/>
          <w:szCs w:val="28"/>
          <w:lang w:eastAsia="en-US"/>
        </w:rPr>
        <w:t xml:space="preserve"> субсидии не может</w:t>
      </w:r>
      <w:r w:rsidR="00821E4A" w:rsidRPr="00BA44A9">
        <w:rPr>
          <w:rFonts w:eastAsia="Calibri"/>
          <w:bCs/>
          <w:sz w:val="28"/>
          <w:szCs w:val="28"/>
          <w:lang w:eastAsia="en-US"/>
        </w:rPr>
        <w:t xml:space="preserve"> превышать: </w:t>
      </w:r>
    </w:p>
    <w:p w:rsidR="00821E4A" w:rsidRPr="007052F0" w:rsidRDefault="00821E4A" w:rsidP="003D38CB">
      <w:pPr>
        <w:pStyle w:val="3"/>
        <w:spacing w:after="0" w:line="372" w:lineRule="auto"/>
        <w:ind w:firstLine="720"/>
        <w:jc w:val="both"/>
        <w:rPr>
          <w:color w:val="000000"/>
          <w:sz w:val="28"/>
          <w:szCs w:val="28"/>
        </w:rPr>
      </w:pPr>
      <w:r w:rsidRPr="00BA44A9">
        <w:rPr>
          <w:color w:val="000000"/>
          <w:sz w:val="28"/>
          <w:szCs w:val="28"/>
        </w:rPr>
        <w:t>сметн</w:t>
      </w:r>
      <w:r w:rsidR="004862AF">
        <w:rPr>
          <w:color w:val="000000"/>
          <w:sz w:val="28"/>
          <w:szCs w:val="28"/>
        </w:rPr>
        <w:t>ой</w:t>
      </w:r>
      <w:r w:rsidRPr="00BA44A9">
        <w:rPr>
          <w:color w:val="000000"/>
          <w:sz w:val="28"/>
          <w:szCs w:val="28"/>
        </w:rPr>
        <w:t xml:space="preserve"> стоимост</w:t>
      </w:r>
      <w:r w:rsidR="004862AF">
        <w:rPr>
          <w:color w:val="000000"/>
          <w:sz w:val="28"/>
          <w:szCs w:val="28"/>
        </w:rPr>
        <w:t>и</w:t>
      </w:r>
      <w:r w:rsidRPr="00BA44A9">
        <w:rPr>
          <w:color w:val="000000"/>
          <w:sz w:val="28"/>
          <w:szCs w:val="28"/>
        </w:rPr>
        <w:t xml:space="preserve"> строительства (реконструкции) объекта инфраструктуры</w:t>
      </w:r>
      <w:r w:rsidR="00B05C23">
        <w:rPr>
          <w:color w:val="000000"/>
          <w:sz w:val="28"/>
          <w:szCs w:val="28"/>
        </w:rPr>
        <w:t xml:space="preserve"> и (или) </w:t>
      </w:r>
      <w:r w:rsidR="00B05C23" w:rsidRPr="00BA44A9">
        <w:rPr>
          <w:color w:val="000000"/>
          <w:sz w:val="28"/>
          <w:szCs w:val="28"/>
        </w:rPr>
        <w:t>стоимост</w:t>
      </w:r>
      <w:r w:rsidR="004862AF">
        <w:rPr>
          <w:color w:val="000000"/>
          <w:sz w:val="28"/>
          <w:szCs w:val="28"/>
        </w:rPr>
        <w:t>и</w:t>
      </w:r>
      <w:r w:rsidR="00B05C23" w:rsidRPr="00BA44A9">
        <w:rPr>
          <w:color w:val="000000"/>
          <w:sz w:val="28"/>
          <w:szCs w:val="28"/>
        </w:rPr>
        <w:t xml:space="preserve"> работ (</w:t>
      </w:r>
      <w:r w:rsidR="00B05C23" w:rsidRPr="007052F0">
        <w:rPr>
          <w:color w:val="000000"/>
          <w:sz w:val="28"/>
          <w:szCs w:val="28"/>
        </w:rPr>
        <w:t xml:space="preserve">услуг) по договору </w:t>
      </w:r>
      <w:r w:rsidR="007702B6">
        <w:rPr>
          <w:color w:val="000000"/>
          <w:sz w:val="28"/>
          <w:szCs w:val="28"/>
        </w:rPr>
        <w:t>о</w:t>
      </w:r>
      <w:r w:rsidR="00B05C23" w:rsidRPr="007052F0">
        <w:rPr>
          <w:color w:val="000000"/>
          <w:sz w:val="28"/>
          <w:szCs w:val="28"/>
        </w:rPr>
        <w:t xml:space="preserve"> проведени</w:t>
      </w:r>
      <w:r w:rsidR="007702B6">
        <w:rPr>
          <w:color w:val="000000"/>
          <w:sz w:val="28"/>
          <w:szCs w:val="28"/>
        </w:rPr>
        <w:t>и</w:t>
      </w:r>
      <w:r w:rsidR="00B05C23" w:rsidRPr="007052F0">
        <w:rPr>
          <w:color w:val="000000"/>
          <w:sz w:val="28"/>
          <w:szCs w:val="28"/>
        </w:rPr>
        <w:t xml:space="preserve"> проектно-изыскательских работ, договору </w:t>
      </w:r>
      <w:r w:rsidR="007702B6">
        <w:rPr>
          <w:color w:val="000000"/>
          <w:sz w:val="28"/>
          <w:szCs w:val="28"/>
        </w:rPr>
        <w:t>о</w:t>
      </w:r>
      <w:r w:rsidR="00B05C23" w:rsidRPr="007052F0">
        <w:rPr>
          <w:color w:val="000000"/>
          <w:sz w:val="28"/>
          <w:szCs w:val="28"/>
        </w:rPr>
        <w:t xml:space="preserve"> проведени</w:t>
      </w:r>
      <w:r w:rsidR="007702B6">
        <w:rPr>
          <w:color w:val="000000"/>
          <w:sz w:val="28"/>
          <w:szCs w:val="28"/>
        </w:rPr>
        <w:t>и</w:t>
      </w:r>
      <w:r w:rsidR="00B05C23" w:rsidRPr="007052F0">
        <w:rPr>
          <w:color w:val="000000"/>
          <w:sz w:val="28"/>
          <w:szCs w:val="28"/>
        </w:rPr>
        <w:t xml:space="preserve"> работ по разработке проектной документации, договору </w:t>
      </w:r>
      <w:r w:rsidR="007702B6">
        <w:rPr>
          <w:color w:val="000000"/>
          <w:sz w:val="28"/>
          <w:szCs w:val="28"/>
        </w:rPr>
        <w:t>о</w:t>
      </w:r>
      <w:r w:rsidR="00B05C23" w:rsidRPr="007052F0">
        <w:rPr>
          <w:color w:val="000000"/>
          <w:sz w:val="28"/>
          <w:szCs w:val="28"/>
        </w:rPr>
        <w:t xml:space="preserve"> проведени</w:t>
      </w:r>
      <w:r w:rsidR="007702B6">
        <w:rPr>
          <w:color w:val="000000"/>
          <w:sz w:val="28"/>
          <w:szCs w:val="28"/>
        </w:rPr>
        <w:t>и</w:t>
      </w:r>
      <w:r w:rsidR="00B05C23" w:rsidRPr="007052F0">
        <w:rPr>
          <w:color w:val="000000"/>
          <w:sz w:val="28"/>
          <w:szCs w:val="28"/>
        </w:rPr>
        <w:t xml:space="preserve"> государственной экспертизы проектной документации и (или) результатов инженерных изысканий </w:t>
      </w:r>
      <w:r w:rsidRPr="007052F0">
        <w:rPr>
          <w:color w:val="000000"/>
          <w:sz w:val="28"/>
          <w:szCs w:val="28"/>
        </w:rPr>
        <w:t>(в случае получения субсидии на цел</w:t>
      </w:r>
      <w:r w:rsidR="007052F0" w:rsidRPr="007052F0">
        <w:rPr>
          <w:color w:val="000000"/>
          <w:sz w:val="28"/>
          <w:szCs w:val="28"/>
        </w:rPr>
        <w:t>ь</w:t>
      </w:r>
      <w:r w:rsidRPr="007052F0">
        <w:rPr>
          <w:color w:val="000000"/>
          <w:sz w:val="28"/>
          <w:szCs w:val="28"/>
        </w:rPr>
        <w:t>, предусмотренн</w:t>
      </w:r>
      <w:r w:rsidR="007052F0" w:rsidRPr="007052F0">
        <w:rPr>
          <w:color w:val="000000"/>
          <w:sz w:val="28"/>
          <w:szCs w:val="28"/>
        </w:rPr>
        <w:t>ую</w:t>
      </w:r>
      <w:r w:rsidRPr="007052F0">
        <w:rPr>
          <w:color w:val="000000"/>
          <w:sz w:val="28"/>
          <w:szCs w:val="28"/>
        </w:rPr>
        <w:t xml:space="preserve"> абзацем вторым пункта 1.4 настоящего Порядка);</w:t>
      </w:r>
    </w:p>
    <w:p w:rsidR="00821E4A" w:rsidRDefault="00821E4A" w:rsidP="003D38CB">
      <w:pPr>
        <w:pStyle w:val="3"/>
        <w:spacing w:after="0" w:line="372" w:lineRule="auto"/>
        <w:ind w:firstLine="720"/>
        <w:jc w:val="both"/>
        <w:rPr>
          <w:color w:val="000000"/>
          <w:sz w:val="28"/>
          <w:szCs w:val="28"/>
        </w:rPr>
      </w:pPr>
      <w:r w:rsidRPr="007052F0">
        <w:rPr>
          <w:color w:val="000000"/>
          <w:sz w:val="28"/>
          <w:szCs w:val="28"/>
        </w:rPr>
        <w:t>стоимост</w:t>
      </w:r>
      <w:r w:rsidR="00F8311E" w:rsidRPr="007052F0">
        <w:rPr>
          <w:color w:val="000000"/>
          <w:sz w:val="28"/>
          <w:szCs w:val="28"/>
        </w:rPr>
        <w:t>и</w:t>
      </w:r>
      <w:r w:rsidRPr="007052F0">
        <w:rPr>
          <w:color w:val="000000"/>
          <w:sz w:val="28"/>
          <w:szCs w:val="28"/>
        </w:rPr>
        <w:t xml:space="preserve"> работ (услуг) по договору об осуществлении </w:t>
      </w:r>
      <w:r w:rsidR="007052F0" w:rsidRPr="007052F0">
        <w:rPr>
          <w:color w:val="000000"/>
          <w:sz w:val="28"/>
          <w:szCs w:val="28"/>
        </w:rPr>
        <w:t>подключения (</w:t>
      </w:r>
      <w:r w:rsidRPr="007052F0">
        <w:rPr>
          <w:color w:val="000000"/>
          <w:sz w:val="28"/>
          <w:szCs w:val="28"/>
        </w:rPr>
        <w:t>технологического присоединения</w:t>
      </w:r>
      <w:r w:rsidR="007052F0" w:rsidRPr="007052F0">
        <w:rPr>
          <w:color w:val="000000"/>
          <w:sz w:val="28"/>
          <w:szCs w:val="28"/>
        </w:rPr>
        <w:t>)</w:t>
      </w:r>
      <w:r w:rsidRPr="007052F0">
        <w:rPr>
          <w:color w:val="000000"/>
          <w:sz w:val="28"/>
          <w:szCs w:val="28"/>
        </w:rPr>
        <w:t xml:space="preserve"> </w:t>
      </w:r>
      <w:r w:rsidR="007702B6" w:rsidRPr="002A70A5">
        <w:rPr>
          <w:rFonts w:eastAsia="Calibri"/>
          <w:bCs/>
          <w:sz w:val="28"/>
          <w:szCs w:val="28"/>
          <w:lang w:eastAsia="en-US"/>
        </w:rPr>
        <w:t xml:space="preserve">объектов капитального строительства к </w:t>
      </w:r>
      <w:r w:rsidR="007702B6" w:rsidRPr="002A70A5">
        <w:rPr>
          <w:rFonts w:eastAsia="Calibri"/>
          <w:bCs/>
          <w:sz w:val="28"/>
          <w:szCs w:val="28"/>
          <w:lang w:eastAsia="en-US"/>
        </w:rPr>
        <w:lastRenderedPageBreak/>
        <w:t>сетям инженерно-технического обеспечения</w:t>
      </w:r>
      <w:r w:rsidR="007702B6" w:rsidRPr="007052F0">
        <w:rPr>
          <w:color w:val="000000"/>
          <w:sz w:val="28"/>
          <w:szCs w:val="28"/>
        </w:rPr>
        <w:t xml:space="preserve"> </w:t>
      </w:r>
      <w:r w:rsidRPr="007052F0">
        <w:rPr>
          <w:color w:val="000000"/>
          <w:sz w:val="28"/>
          <w:szCs w:val="28"/>
        </w:rPr>
        <w:t>(в случае получения субсидии на цел</w:t>
      </w:r>
      <w:r w:rsidR="007052F0" w:rsidRPr="007052F0">
        <w:rPr>
          <w:color w:val="000000"/>
          <w:sz w:val="28"/>
          <w:szCs w:val="28"/>
        </w:rPr>
        <w:t>ь</w:t>
      </w:r>
      <w:r w:rsidRPr="007052F0">
        <w:rPr>
          <w:color w:val="000000"/>
          <w:sz w:val="28"/>
          <w:szCs w:val="28"/>
        </w:rPr>
        <w:t>, предусмотренн</w:t>
      </w:r>
      <w:r w:rsidR="007052F0" w:rsidRPr="007052F0">
        <w:rPr>
          <w:color w:val="000000"/>
          <w:sz w:val="28"/>
          <w:szCs w:val="28"/>
        </w:rPr>
        <w:t>ую</w:t>
      </w:r>
      <w:r w:rsidRPr="007052F0">
        <w:rPr>
          <w:color w:val="000000"/>
          <w:sz w:val="28"/>
          <w:szCs w:val="28"/>
        </w:rPr>
        <w:t xml:space="preserve"> абзацем третьим пункта 1.4 настоящего Порядка</w:t>
      </w:r>
      <w:r w:rsidRPr="00BA44A9">
        <w:rPr>
          <w:color w:val="000000"/>
          <w:sz w:val="28"/>
          <w:szCs w:val="28"/>
        </w:rPr>
        <w:t>).</w:t>
      </w:r>
    </w:p>
    <w:p w:rsidR="000517E4" w:rsidRPr="00BA44A9" w:rsidRDefault="000517E4" w:rsidP="003D38CB">
      <w:pPr>
        <w:pStyle w:val="3"/>
        <w:spacing w:after="0" w:line="372" w:lineRule="auto"/>
        <w:ind w:firstLine="720"/>
        <w:jc w:val="both"/>
        <w:rPr>
          <w:color w:val="000000"/>
          <w:sz w:val="28"/>
          <w:szCs w:val="28"/>
        </w:rPr>
      </w:pPr>
      <w:r w:rsidRPr="007D4F50">
        <w:rPr>
          <w:color w:val="000000"/>
          <w:sz w:val="28"/>
          <w:szCs w:val="28"/>
        </w:rPr>
        <w:t>Цель предоставления субсидии определяется согласно заявлению о предоставлении субсидии.</w:t>
      </w:r>
    </w:p>
    <w:p w:rsidR="00671A55" w:rsidRDefault="009A43E0" w:rsidP="003D38CB">
      <w:pPr>
        <w:pStyle w:val="3"/>
        <w:spacing w:after="0" w:line="372" w:lineRule="auto"/>
        <w:ind w:firstLine="709"/>
        <w:jc w:val="both"/>
        <w:rPr>
          <w:color w:val="000000"/>
          <w:sz w:val="28"/>
          <w:szCs w:val="28"/>
        </w:rPr>
      </w:pPr>
      <w:r w:rsidRPr="00BA44A9">
        <w:rPr>
          <w:color w:val="000000"/>
          <w:sz w:val="28"/>
          <w:szCs w:val="28"/>
        </w:rPr>
        <w:t>2.</w:t>
      </w:r>
      <w:r w:rsidR="000F4E70" w:rsidRPr="00BA44A9">
        <w:rPr>
          <w:color w:val="000000"/>
          <w:sz w:val="28"/>
          <w:szCs w:val="28"/>
        </w:rPr>
        <w:t>3</w:t>
      </w:r>
      <w:r w:rsidR="00671A55" w:rsidRPr="00BA44A9">
        <w:rPr>
          <w:color w:val="000000"/>
          <w:sz w:val="28"/>
          <w:szCs w:val="28"/>
        </w:rPr>
        <w:t>.</w:t>
      </w:r>
      <w:r w:rsidR="00671A55" w:rsidRPr="00BA44A9">
        <w:rPr>
          <w:color w:val="000000"/>
          <w:sz w:val="28"/>
          <w:szCs w:val="28"/>
        </w:rPr>
        <w:tab/>
        <w:t xml:space="preserve">Субсидия перечисляется </w:t>
      </w:r>
      <w:r w:rsidRPr="00BA44A9">
        <w:rPr>
          <w:color w:val="000000"/>
          <w:sz w:val="28"/>
          <w:szCs w:val="28"/>
        </w:rPr>
        <w:t>министерством</w:t>
      </w:r>
      <w:r w:rsidR="00671A55" w:rsidRPr="00BA44A9">
        <w:rPr>
          <w:color w:val="000000"/>
          <w:sz w:val="28"/>
          <w:szCs w:val="28"/>
        </w:rPr>
        <w:t xml:space="preserve"> на расчетный счет получателя субсидии, открытый в кредитной организации, в течение </w:t>
      </w:r>
      <w:r w:rsidR="000557C2">
        <w:rPr>
          <w:color w:val="000000"/>
          <w:sz w:val="28"/>
          <w:szCs w:val="28"/>
        </w:rPr>
        <w:t>10</w:t>
      </w:r>
      <w:r w:rsidRPr="00BA44A9">
        <w:rPr>
          <w:color w:val="000000"/>
          <w:sz w:val="28"/>
          <w:szCs w:val="28"/>
        </w:rPr>
        <w:t> </w:t>
      </w:r>
      <w:r w:rsidR="00671A55" w:rsidRPr="00BA44A9">
        <w:rPr>
          <w:color w:val="000000"/>
          <w:sz w:val="28"/>
          <w:szCs w:val="28"/>
        </w:rPr>
        <w:t xml:space="preserve">рабочих дней со дня </w:t>
      </w:r>
      <w:r w:rsidR="009A5029" w:rsidRPr="00BA44A9">
        <w:rPr>
          <w:color w:val="000000"/>
          <w:sz w:val="28"/>
          <w:szCs w:val="28"/>
        </w:rPr>
        <w:t>принятия решения о предоставлении субсидии</w:t>
      </w:r>
      <w:r w:rsidR="00671A55" w:rsidRPr="00BA44A9">
        <w:rPr>
          <w:color w:val="000000"/>
          <w:sz w:val="28"/>
          <w:szCs w:val="28"/>
        </w:rPr>
        <w:t>.</w:t>
      </w:r>
      <w:r w:rsidR="00EF7290" w:rsidRPr="00BA44A9">
        <w:rPr>
          <w:color w:val="000000"/>
          <w:sz w:val="28"/>
          <w:szCs w:val="28"/>
        </w:rPr>
        <w:t xml:space="preserve"> </w:t>
      </w:r>
      <w:r w:rsidR="00F8311E">
        <w:rPr>
          <w:color w:val="000000"/>
          <w:sz w:val="28"/>
          <w:szCs w:val="28"/>
        </w:rPr>
        <w:t>П</w:t>
      </w:r>
      <w:r w:rsidR="00671A55" w:rsidRPr="00BA44A9">
        <w:rPr>
          <w:color w:val="000000"/>
          <w:sz w:val="28"/>
          <w:szCs w:val="28"/>
        </w:rPr>
        <w:t>еречисление субс</w:t>
      </w:r>
      <w:r w:rsidR="000557C2">
        <w:rPr>
          <w:color w:val="000000"/>
          <w:sz w:val="28"/>
          <w:szCs w:val="28"/>
        </w:rPr>
        <w:t>идии осуществляется не позднее 29</w:t>
      </w:r>
      <w:r w:rsidR="00B05C23">
        <w:rPr>
          <w:color w:val="000000"/>
          <w:sz w:val="28"/>
          <w:szCs w:val="28"/>
        </w:rPr>
        <w:t>.12.</w:t>
      </w:r>
      <w:r w:rsidR="004908B0" w:rsidRPr="00BA44A9">
        <w:rPr>
          <w:color w:val="000000"/>
          <w:sz w:val="28"/>
          <w:szCs w:val="28"/>
        </w:rPr>
        <w:t>2022</w:t>
      </w:r>
      <w:r w:rsidR="00671A55" w:rsidRPr="00BA44A9">
        <w:rPr>
          <w:color w:val="000000"/>
          <w:sz w:val="28"/>
          <w:szCs w:val="28"/>
        </w:rPr>
        <w:t>.</w:t>
      </w:r>
    </w:p>
    <w:p w:rsidR="006816E8" w:rsidRDefault="006816E8" w:rsidP="00F8311E">
      <w:pPr>
        <w:spacing w:before="360" w:after="360"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A44A9">
        <w:rPr>
          <w:rFonts w:eastAsia="Calibri"/>
          <w:b/>
          <w:bCs/>
          <w:sz w:val="28"/>
          <w:szCs w:val="28"/>
          <w:lang w:eastAsia="en-US"/>
        </w:rPr>
        <w:t>3. Основания для отказа в предоставлении субсидии</w:t>
      </w:r>
    </w:p>
    <w:p w:rsidR="00F8311E" w:rsidRPr="00F8311E" w:rsidRDefault="00F8311E" w:rsidP="003D38CB">
      <w:pPr>
        <w:spacing w:before="360"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311E">
        <w:rPr>
          <w:rFonts w:eastAsia="Calibri"/>
          <w:bCs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:rsidR="00A2628A" w:rsidRPr="00BA44A9" w:rsidRDefault="00A2628A" w:rsidP="003D38CB">
      <w:pPr>
        <w:pStyle w:val="a3"/>
        <w:widowControl/>
        <w:numPr>
          <w:ilvl w:val="1"/>
          <w:numId w:val="11"/>
        </w:numPr>
        <w:autoSpaceDE/>
        <w:autoSpaceDN/>
        <w:adjustRightInd/>
        <w:spacing w:line="372" w:lineRule="auto"/>
        <w:ind w:left="0" w:right="60"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Несоответствие получателя субсидии требованиям, установленным пунктом 1.</w:t>
      </w:r>
      <w:r w:rsidR="007702B6">
        <w:rPr>
          <w:sz w:val="28"/>
          <w:szCs w:val="28"/>
        </w:rPr>
        <w:t>7</w:t>
      </w:r>
      <w:r w:rsidRPr="00BA44A9">
        <w:rPr>
          <w:sz w:val="28"/>
          <w:szCs w:val="28"/>
        </w:rPr>
        <w:t xml:space="preserve"> настоящего Порядка.</w:t>
      </w:r>
    </w:p>
    <w:p w:rsidR="00A2628A" w:rsidRPr="00BA44A9" w:rsidRDefault="00A2628A" w:rsidP="003D38CB">
      <w:pPr>
        <w:pStyle w:val="a3"/>
        <w:widowControl/>
        <w:numPr>
          <w:ilvl w:val="1"/>
          <w:numId w:val="11"/>
        </w:numPr>
        <w:autoSpaceDE/>
        <w:autoSpaceDN/>
        <w:adjustRightInd/>
        <w:spacing w:line="372" w:lineRule="auto"/>
        <w:ind w:left="0" w:right="60"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Несоблюдение получателем субсидии одного</w:t>
      </w:r>
      <w:r w:rsidR="00FF3347">
        <w:rPr>
          <w:sz w:val="28"/>
          <w:szCs w:val="28"/>
        </w:rPr>
        <w:t xml:space="preserve"> </w:t>
      </w:r>
      <w:r w:rsidRPr="00BA44A9">
        <w:rPr>
          <w:sz w:val="28"/>
          <w:szCs w:val="28"/>
        </w:rPr>
        <w:t>из условий предоставления субсидии, указанны</w:t>
      </w:r>
      <w:r w:rsidR="009A5029" w:rsidRPr="00BA44A9">
        <w:rPr>
          <w:sz w:val="28"/>
          <w:szCs w:val="28"/>
        </w:rPr>
        <w:t>х</w:t>
      </w:r>
      <w:r w:rsidRPr="00BA44A9">
        <w:rPr>
          <w:sz w:val="28"/>
          <w:szCs w:val="28"/>
        </w:rPr>
        <w:t xml:space="preserve"> в пункте 2.1 настоящего Порядка.</w:t>
      </w:r>
    </w:p>
    <w:p w:rsidR="00A2628A" w:rsidRPr="00BA44A9" w:rsidRDefault="00A2628A" w:rsidP="003D38CB">
      <w:pPr>
        <w:pStyle w:val="a3"/>
        <w:widowControl/>
        <w:numPr>
          <w:ilvl w:val="1"/>
          <w:numId w:val="11"/>
        </w:numPr>
        <w:autoSpaceDE/>
        <w:autoSpaceDN/>
        <w:adjustRightInd/>
        <w:spacing w:line="372" w:lineRule="auto"/>
        <w:ind w:left="0" w:right="60"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разделом 4 </w:t>
      </w:r>
      <w:r w:rsidRPr="00BA44A9">
        <w:rPr>
          <w:sz w:val="28"/>
          <w:szCs w:val="28"/>
        </w:rPr>
        <w:t>настоящего Порядка.</w:t>
      </w:r>
    </w:p>
    <w:p w:rsidR="00A2628A" w:rsidRPr="00BA44A9" w:rsidRDefault="00A2628A" w:rsidP="003D38CB">
      <w:pPr>
        <w:pStyle w:val="a3"/>
        <w:widowControl/>
        <w:numPr>
          <w:ilvl w:val="1"/>
          <w:numId w:val="11"/>
        </w:numPr>
        <w:autoSpaceDE/>
        <w:autoSpaceDN/>
        <w:adjustRightInd/>
        <w:spacing w:line="372" w:lineRule="auto"/>
        <w:ind w:left="0" w:right="60"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Непредставление (представление не в полном объеме) документов</w:t>
      </w:r>
      <w:r w:rsidR="00F8311E">
        <w:rPr>
          <w:sz w:val="28"/>
          <w:szCs w:val="28"/>
        </w:rPr>
        <w:t>, установленных</w:t>
      </w:r>
      <w:r w:rsidRPr="00BA44A9">
        <w:rPr>
          <w:sz w:val="28"/>
          <w:szCs w:val="28"/>
        </w:rPr>
        <w:t xml:space="preserve"> разделом 4 настоящего Порядка.</w:t>
      </w:r>
    </w:p>
    <w:p w:rsidR="001835E3" w:rsidRPr="00092D83" w:rsidRDefault="001835E3" w:rsidP="003D38CB">
      <w:pPr>
        <w:pStyle w:val="a3"/>
        <w:widowControl/>
        <w:numPr>
          <w:ilvl w:val="1"/>
          <w:numId w:val="11"/>
        </w:numPr>
        <w:autoSpaceDE/>
        <w:autoSpaceDN/>
        <w:adjustRightInd/>
        <w:spacing w:line="372" w:lineRule="auto"/>
        <w:ind w:left="0" w:right="60" w:firstLine="709"/>
        <w:jc w:val="both"/>
        <w:rPr>
          <w:sz w:val="28"/>
          <w:szCs w:val="28"/>
        </w:rPr>
      </w:pPr>
      <w:r w:rsidRPr="00092D83">
        <w:rPr>
          <w:rFonts w:eastAsia="Calibri"/>
          <w:bCs/>
          <w:sz w:val="28"/>
          <w:szCs w:val="28"/>
          <w:lang w:eastAsia="en-US"/>
        </w:rPr>
        <w:t>Противоречие сведений, содержащихся в документах, друг другу либо сведениям, содержащимся в других документах и информационных ресурсах, находящихся в распоряжении министерства, недостоверность представленной информации.</w:t>
      </w:r>
    </w:p>
    <w:p w:rsidR="00A2628A" w:rsidRPr="00BA44A9" w:rsidRDefault="006E384B" w:rsidP="003D38CB">
      <w:pPr>
        <w:pStyle w:val="a3"/>
        <w:widowControl/>
        <w:numPr>
          <w:ilvl w:val="1"/>
          <w:numId w:val="11"/>
        </w:numPr>
        <w:autoSpaceDE/>
        <w:autoSpaceDN/>
        <w:adjustRightInd/>
        <w:spacing w:line="372" w:lineRule="auto"/>
        <w:ind w:left="0"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Недостаток</w:t>
      </w:r>
      <w:r w:rsidR="00DE6F7B" w:rsidRPr="00BA44A9">
        <w:rPr>
          <w:sz w:val="28"/>
          <w:szCs w:val="28"/>
        </w:rPr>
        <w:t xml:space="preserve"> (отсутствие)</w:t>
      </w:r>
      <w:r w:rsidRPr="00BA44A9">
        <w:rPr>
          <w:sz w:val="28"/>
          <w:szCs w:val="28"/>
        </w:rPr>
        <w:t xml:space="preserve"> </w:t>
      </w:r>
      <w:r w:rsidR="00A2628A" w:rsidRPr="00BA44A9">
        <w:rPr>
          <w:sz w:val="28"/>
          <w:szCs w:val="28"/>
        </w:rPr>
        <w:t xml:space="preserve">лимитов бюджетных обязательств, доведенных в установленном порядке до министерства </w:t>
      </w:r>
      <w:r w:rsidR="00A2628A" w:rsidRPr="000517E4">
        <w:rPr>
          <w:sz w:val="28"/>
          <w:szCs w:val="28"/>
        </w:rPr>
        <w:t xml:space="preserve">на </w:t>
      </w:r>
      <w:r w:rsidR="00765686" w:rsidRPr="000517E4">
        <w:rPr>
          <w:sz w:val="28"/>
          <w:szCs w:val="28"/>
        </w:rPr>
        <w:t>2022</w:t>
      </w:r>
      <w:r w:rsidR="00A2628A" w:rsidRPr="000517E4">
        <w:rPr>
          <w:sz w:val="28"/>
          <w:szCs w:val="28"/>
        </w:rPr>
        <w:t xml:space="preserve"> </w:t>
      </w:r>
      <w:r w:rsidR="00A2628A" w:rsidRPr="00BA44A9">
        <w:rPr>
          <w:sz w:val="28"/>
          <w:szCs w:val="28"/>
        </w:rPr>
        <w:t>год</w:t>
      </w:r>
      <w:r w:rsidRPr="00BA44A9">
        <w:rPr>
          <w:sz w:val="28"/>
          <w:szCs w:val="28"/>
        </w:rPr>
        <w:t xml:space="preserve"> на цели, указанные в пункте 1.4</w:t>
      </w:r>
      <w:r w:rsidR="00850434" w:rsidRPr="00BA44A9">
        <w:rPr>
          <w:sz w:val="28"/>
          <w:szCs w:val="28"/>
        </w:rPr>
        <w:t xml:space="preserve"> настоящего Порядка.</w:t>
      </w:r>
    </w:p>
    <w:p w:rsidR="00A2628A" w:rsidRPr="00BA44A9" w:rsidRDefault="00F8311E" w:rsidP="003D38CB">
      <w:pPr>
        <w:pStyle w:val="a3"/>
        <w:widowControl/>
        <w:numPr>
          <w:ilvl w:val="1"/>
          <w:numId w:val="11"/>
        </w:numPr>
        <w:autoSpaceDE/>
        <w:autoSpaceDN/>
        <w:adjustRightInd/>
        <w:spacing w:line="37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</w:t>
      </w:r>
      <w:r w:rsidR="00850434" w:rsidRPr="00BA44A9">
        <w:rPr>
          <w:sz w:val="28"/>
          <w:szCs w:val="28"/>
        </w:rPr>
        <w:t xml:space="preserve"> срока подачи документов, установленного пунктом 4.1 н</w:t>
      </w:r>
      <w:r w:rsidR="00A2628A" w:rsidRPr="00BA44A9">
        <w:rPr>
          <w:sz w:val="28"/>
          <w:szCs w:val="28"/>
        </w:rPr>
        <w:t>астоящего Порядка</w:t>
      </w:r>
      <w:r w:rsidR="0014001A" w:rsidRPr="00BA44A9">
        <w:rPr>
          <w:sz w:val="28"/>
          <w:szCs w:val="28"/>
        </w:rPr>
        <w:t>.</w:t>
      </w:r>
    </w:p>
    <w:p w:rsidR="006816E8" w:rsidRPr="00BA44A9" w:rsidRDefault="006816E8" w:rsidP="005A1FD2">
      <w:pPr>
        <w:spacing w:before="360" w:after="360"/>
        <w:ind w:left="1134" w:hanging="42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A44A9">
        <w:rPr>
          <w:rFonts w:eastAsia="Calibri"/>
          <w:b/>
          <w:bCs/>
          <w:sz w:val="28"/>
          <w:szCs w:val="28"/>
          <w:lang w:eastAsia="en-US"/>
        </w:rPr>
        <w:lastRenderedPageBreak/>
        <w:t>4.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 </w:t>
      </w:r>
      <w:r w:rsidRPr="00FF3347">
        <w:rPr>
          <w:rFonts w:eastAsia="Calibri"/>
          <w:b/>
          <w:bCs/>
          <w:sz w:val="28"/>
          <w:szCs w:val="28"/>
          <w:lang w:eastAsia="en-US"/>
        </w:rPr>
        <w:t>Перечень докуме</w:t>
      </w:r>
      <w:r w:rsidR="00850434" w:rsidRPr="00FF3347">
        <w:rPr>
          <w:rFonts w:eastAsia="Calibri"/>
          <w:b/>
          <w:bCs/>
          <w:sz w:val="28"/>
          <w:szCs w:val="28"/>
          <w:lang w:eastAsia="en-US"/>
        </w:rPr>
        <w:t>нтов для п</w:t>
      </w:r>
      <w:r w:rsidR="006E7656" w:rsidRPr="00FF3347">
        <w:rPr>
          <w:rFonts w:eastAsia="Calibri"/>
          <w:b/>
          <w:bCs/>
          <w:sz w:val="28"/>
          <w:szCs w:val="28"/>
          <w:lang w:eastAsia="en-US"/>
        </w:rPr>
        <w:t>редостав</w:t>
      </w:r>
      <w:r w:rsidR="003E35BE" w:rsidRPr="00FF3347">
        <w:rPr>
          <w:rFonts w:eastAsia="Calibri"/>
          <w:b/>
          <w:bCs/>
          <w:sz w:val="28"/>
          <w:szCs w:val="28"/>
          <w:lang w:eastAsia="en-US"/>
        </w:rPr>
        <w:t xml:space="preserve">ления </w:t>
      </w:r>
      <w:r w:rsidR="00850434" w:rsidRPr="00FF3347">
        <w:rPr>
          <w:rFonts w:eastAsia="Calibri"/>
          <w:b/>
          <w:bCs/>
          <w:sz w:val="28"/>
          <w:szCs w:val="28"/>
          <w:lang w:eastAsia="en-US"/>
        </w:rPr>
        <w:t>субсидии</w:t>
      </w:r>
      <w:r w:rsidRPr="00FF3347">
        <w:rPr>
          <w:rFonts w:eastAsia="Calibri"/>
          <w:b/>
          <w:bCs/>
          <w:sz w:val="28"/>
          <w:szCs w:val="28"/>
          <w:lang w:eastAsia="en-US"/>
        </w:rPr>
        <w:t>,</w:t>
      </w:r>
      <w:r w:rsidR="00E34E74" w:rsidRPr="00FF334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F3347">
        <w:rPr>
          <w:rFonts w:eastAsia="Calibri"/>
          <w:b/>
          <w:bCs/>
          <w:sz w:val="28"/>
          <w:szCs w:val="28"/>
          <w:lang w:eastAsia="en-US"/>
        </w:rPr>
        <w:t>срок их представления</w:t>
      </w:r>
    </w:p>
    <w:p w:rsidR="00302A49" w:rsidRPr="00BA44A9" w:rsidRDefault="00302A49" w:rsidP="001835E3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4.1</w:t>
      </w:r>
      <w:r w:rsidR="00826A34" w:rsidRPr="00BA44A9">
        <w:rPr>
          <w:sz w:val="28"/>
          <w:szCs w:val="28"/>
        </w:rPr>
        <w:t xml:space="preserve">. </w:t>
      </w:r>
      <w:r w:rsidR="00F20880" w:rsidRPr="00BA44A9">
        <w:rPr>
          <w:sz w:val="28"/>
          <w:szCs w:val="28"/>
        </w:rPr>
        <w:t>П</w:t>
      </w:r>
      <w:r w:rsidR="00826A34" w:rsidRPr="00BA44A9">
        <w:rPr>
          <w:sz w:val="28"/>
          <w:szCs w:val="28"/>
        </w:rPr>
        <w:t xml:space="preserve">олучатель субсидии </w:t>
      </w:r>
      <w:r w:rsidR="00101F94">
        <w:rPr>
          <w:sz w:val="28"/>
          <w:szCs w:val="28"/>
        </w:rPr>
        <w:t xml:space="preserve">в срок </w:t>
      </w:r>
      <w:r w:rsidR="002C4F43">
        <w:rPr>
          <w:sz w:val="28"/>
          <w:szCs w:val="28"/>
        </w:rPr>
        <w:t>до</w:t>
      </w:r>
      <w:r w:rsidR="00101F94">
        <w:rPr>
          <w:sz w:val="28"/>
          <w:szCs w:val="28"/>
        </w:rPr>
        <w:t xml:space="preserve"> 2</w:t>
      </w:r>
      <w:r w:rsidR="002C4F43">
        <w:rPr>
          <w:sz w:val="28"/>
          <w:szCs w:val="28"/>
        </w:rPr>
        <w:t>3</w:t>
      </w:r>
      <w:r w:rsidR="00101F94">
        <w:rPr>
          <w:sz w:val="28"/>
          <w:szCs w:val="28"/>
        </w:rPr>
        <w:t xml:space="preserve">.12.2022 </w:t>
      </w:r>
      <w:r w:rsidR="00826A34" w:rsidRPr="00BA44A9">
        <w:rPr>
          <w:sz w:val="28"/>
          <w:szCs w:val="28"/>
        </w:rPr>
        <w:t>представляет в министерство</w:t>
      </w:r>
      <w:r w:rsidR="00784F98" w:rsidRPr="00BA44A9">
        <w:rPr>
          <w:sz w:val="28"/>
          <w:szCs w:val="28"/>
        </w:rPr>
        <w:t xml:space="preserve"> заявление о п</w:t>
      </w:r>
      <w:r w:rsidR="007200A7" w:rsidRPr="00BA44A9">
        <w:rPr>
          <w:sz w:val="28"/>
          <w:szCs w:val="28"/>
        </w:rPr>
        <w:t xml:space="preserve">редоставлении субсидии </w:t>
      </w:r>
      <w:r w:rsidR="00724F12">
        <w:rPr>
          <w:sz w:val="28"/>
          <w:szCs w:val="28"/>
        </w:rPr>
        <w:t>по</w:t>
      </w:r>
      <w:r w:rsidR="00724F12" w:rsidRPr="00BA44A9">
        <w:rPr>
          <w:sz w:val="28"/>
          <w:szCs w:val="28"/>
        </w:rPr>
        <w:t xml:space="preserve"> </w:t>
      </w:r>
      <w:r w:rsidR="00724F12" w:rsidRPr="007D4F50">
        <w:rPr>
          <w:sz w:val="28"/>
          <w:szCs w:val="28"/>
        </w:rPr>
        <w:t>форм</w:t>
      </w:r>
      <w:r w:rsidR="00724F12">
        <w:rPr>
          <w:sz w:val="28"/>
          <w:szCs w:val="28"/>
        </w:rPr>
        <w:t>е,</w:t>
      </w:r>
      <w:r w:rsidR="00724F12" w:rsidRPr="00BA44A9">
        <w:rPr>
          <w:sz w:val="28"/>
          <w:szCs w:val="28"/>
        </w:rPr>
        <w:t xml:space="preserve"> установленн</w:t>
      </w:r>
      <w:r w:rsidR="00724F12">
        <w:rPr>
          <w:sz w:val="28"/>
          <w:szCs w:val="28"/>
        </w:rPr>
        <w:t>ой</w:t>
      </w:r>
      <w:r w:rsidR="00724F12" w:rsidRPr="00BA44A9">
        <w:rPr>
          <w:sz w:val="28"/>
          <w:szCs w:val="28"/>
        </w:rPr>
        <w:t xml:space="preserve"> правовым актом министерства</w:t>
      </w:r>
      <w:r w:rsidR="00724F12">
        <w:rPr>
          <w:sz w:val="28"/>
          <w:szCs w:val="28"/>
        </w:rPr>
        <w:t>,</w:t>
      </w:r>
      <w:r w:rsidR="00724F12" w:rsidRPr="00BA44A9">
        <w:rPr>
          <w:sz w:val="28"/>
          <w:szCs w:val="28"/>
        </w:rPr>
        <w:t xml:space="preserve"> </w:t>
      </w:r>
      <w:r w:rsidR="00784F98" w:rsidRPr="00BA44A9">
        <w:rPr>
          <w:sz w:val="28"/>
          <w:szCs w:val="28"/>
        </w:rPr>
        <w:t>и</w:t>
      </w:r>
      <w:r w:rsidR="00826A34" w:rsidRPr="00BA44A9">
        <w:rPr>
          <w:sz w:val="28"/>
          <w:szCs w:val="28"/>
        </w:rPr>
        <w:t xml:space="preserve"> документы</w:t>
      </w:r>
      <w:r w:rsidRPr="00BA44A9">
        <w:rPr>
          <w:sz w:val="28"/>
          <w:szCs w:val="28"/>
        </w:rPr>
        <w:t xml:space="preserve"> в соответствии с перечнем, указанным в разделе 4 настоящего Порядка, подписанные (заверенные</w:t>
      </w:r>
      <w:r w:rsidR="007F6D5B" w:rsidRPr="00BA44A9">
        <w:rPr>
          <w:sz w:val="28"/>
          <w:szCs w:val="28"/>
        </w:rPr>
        <w:t>)</w:t>
      </w:r>
      <w:r w:rsidRPr="00BA44A9">
        <w:rPr>
          <w:sz w:val="28"/>
          <w:szCs w:val="28"/>
        </w:rPr>
        <w:t xml:space="preserve"> </w:t>
      </w:r>
      <w:r w:rsidR="00FE5396" w:rsidRPr="00BA44A9">
        <w:rPr>
          <w:sz w:val="28"/>
          <w:szCs w:val="28"/>
        </w:rPr>
        <w:t xml:space="preserve">получателем субсидии (лицом, уполномоченным действовать от имени получателя субсидии) </w:t>
      </w:r>
      <w:r w:rsidR="00384F17" w:rsidRPr="00BA44A9">
        <w:rPr>
          <w:sz w:val="28"/>
          <w:szCs w:val="28"/>
        </w:rPr>
        <w:t>и скрепленные печатью</w:t>
      </w:r>
      <w:r w:rsidR="00FE5396" w:rsidRPr="00BA44A9">
        <w:rPr>
          <w:sz w:val="28"/>
          <w:szCs w:val="28"/>
        </w:rPr>
        <w:t xml:space="preserve"> </w:t>
      </w:r>
      <w:r w:rsidR="00101F94">
        <w:rPr>
          <w:sz w:val="28"/>
          <w:szCs w:val="28"/>
        </w:rPr>
        <w:t xml:space="preserve">получателя субсидии </w:t>
      </w:r>
      <w:r w:rsidR="00FE5396" w:rsidRPr="00BA44A9">
        <w:rPr>
          <w:sz w:val="28"/>
          <w:szCs w:val="28"/>
        </w:rPr>
        <w:t>(при наличии)</w:t>
      </w:r>
      <w:r w:rsidRPr="00AB470C">
        <w:rPr>
          <w:sz w:val="28"/>
          <w:szCs w:val="28"/>
        </w:rPr>
        <w:t>.</w:t>
      </w:r>
    </w:p>
    <w:p w:rsidR="002F1F45" w:rsidRPr="00BA44A9" w:rsidRDefault="002F1F45" w:rsidP="001835E3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44A9">
        <w:rPr>
          <w:rFonts w:eastAsia="Calibri"/>
          <w:bCs/>
          <w:sz w:val="28"/>
          <w:szCs w:val="28"/>
          <w:lang w:eastAsia="en-US"/>
        </w:rPr>
        <w:t xml:space="preserve">В случае </w:t>
      </w:r>
      <w:r w:rsidR="00101F94">
        <w:rPr>
          <w:rFonts w:eastAsia="Calibri"/>
          <w:bCs/>
          <w:sz w:val="28"/>
          <w:szCs w:val="28"/>
          <w:lang w:eastAsia="en-US"/>
        </w:rPr>
        <w:t>принятия министерством решения об отказе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 в предоставлении субсидии </w:t>
      </w:r>
      <w:r w:rsidR="00761955" w:rsidRPr="00BA44A9">
        <w:rPr>
          <w:rFonts w:eastAsia="Calibri"/>
          <w:bCs/>
          <w:sz w:val="28"/>
          <w:szCs w:val="28"/>
          <w:lang w:eastAsia="en-US"/>
        </w:rPr>
        <w:t xml:space="preserve">по основаниям, указанным в </w:t>
      </w:r>
      <w:r w:rsidR="00EF7290" w:rsidRPr="00BA44A9">
        <w:rPr>
          <w:rFonts w:eastAsia="Calibri"/>
          <w:bCs/>
          <w:sz w:val="28"/>
          <w:szCs w:val="28"/>
          <w:lang w:eastAsia="en-US"/>
        </w:rPr>
        <w:t>разделе</w:t>
      </w:r>
      <w:r w:rsidR="00761955" w:rsidRPr="00BA44A9">
        <w:rPr>
          <w:rFonts w:eastAsia="Calibri"/>
          <w:bCs/>
          <w:sz w:val="28"/>
          <w:szCs w:val="28"/>
          <w:lang w:eastAsia="en-US"/>
        </w:rPr>
        <w:t xml:space="preserve"> 3 настоящего Порядка, 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получатель субсидии </w:t>
      </w:r>
      <w:r w:rsidR="00101F94" w:rsidRPr="00BA44A9">
        <w:rPr>
          <w:rFonts w:eastAsia="Calibri"/>
          <w:bCs/>
          <w:sz w:val="28"/>
          <w:szCs w:val="28"/>
          <w:lang w:eastAsia="en-US"/>
        </w:rPr>
        <w:t xml:space="preserve">вправе вновь подать документы в соответствии с настоящим </w:t>
      </w:r>
      <w:r w:rsidR="00101F94">
        <w:rPr>
          <w:rFonts w:eastAsia="Calibri"/>
          <w:bCs/>
          <w:sz w:val="28"/>
          <w:szCs w:val="28"/>
          <w:lang w:eastAsia="en-US"/>
        </w:rPr>
        <w:t>Порядком</w:t>
      </w:r>
      <w:r w:rsidR="00101F94" w:rsidRPr="00BA44A9">
        <w:rPr>
          <w:rFonts w:eastAsia="Calibri"/>
          <w:bCs/>
          <w:sz w:val="28"/>
          <w:szCs w:val="28"/>
          <w:lang w:eastAsia="en-US"/>
        </w:rPr>
        <w:t xml:space="preserve"> 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после устранения </w:t>
      </w:r>
      <w:r w:rsidR="00101F94">
        <w:rPr>
          <w:rFonts w:eastAsia="Calibri"/>
          <w:bCs/>
          <w:sz w:val="28"/>
          <w:szCs w:val="28"/>
          <w:lang w:eastAsia="en-US"/>
        </w:rPr>
        <w:t xml:space="preserve">причин, послуживших </w:t>
      </w:r>
      <w:r w:rsidRPr="00BA44A9">
        <w:rPr>
          <w:rFonts w:eastAsia="Calibri"/>
          <w:bCs/>
          <w:sz w:val="28"/>
          <w:szCs w:val="28"/>
          <w:lang w:eastAsia="en-US"/>
        </w:rPr>
        <w:t>основани</w:t>
      </w:r>
      <w:r w:rsidR="00101F94">
        <w:rPr>
          <w:rFonts w:eastAsia="Calibri"/>
          <w:bCs/>
          <w:sz w:val="28"/>
          <w:szCs w:val="28"/>
          <w:lang w:eastAsia="en-US"/>
        </w:rPr>
        <w:t>ем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 для отказа</w:t>
      </w:r>
      <w:r w:rsidR="00101F94">
        <w:rPr>
          <w:rFonts w:eastAsia="Calibri"/>
          <w:bCs/>
          <w:sz w:val="28"/>
          <w:szCs w:val="28"/>
          <w:lang w:eastAsia="en-US"/>
        </w:rPr>
        <w:t xml:space="preserve"> в предоставлении субсидии</w:t>
      </w:r>
      <w:r w:rsidRPr="00BA44A9">
        <w:rPr>
          <w:rFonts w:eastAsia="Calibri"/>
          <w:bCs/>
          <w:sz w:val="28"/>
          <w:szCs w:val="28"/>
          <w:lang w:eastAsia="en-US"/>
        </w:rPr>
        <w:t>.</w:t>
      </w:r>
    </w:p>
    <w:p w:rsidR="0054452E" w:rsidRPr="00BA44A9" w:rsidRDefault="009154F9" w:rsidP="001835E3">
      <w:pPr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rFonts w:eastAsia="Calibri"/>
          <w:bCs/>
          <w:sz w:val="28"/>
          <w:szCs w:val="28"/>
          <w:lang w:eastAsia="en-US"/>
        </w:rPr>
        <w:t>4.</w:t>
      </w:r>
      <w:r w:rsidR="00DC5965" w:rsidRPr="00BA44A9">
        <w:rPr>
          <w:rFonts w:eastAsia="Calibri"/>
          <w:bCs/>
          <w:sz w:val="28"/>
          <w:szCs w:val="28"/>
          <w:lang w:eastAsia="en-US"/>
        </w:rPr>
        <w:t>2</w:t>
      </w:r>
      <w:r w:rsidRPr="00BA44A9">
        <w:rPr>
          <w:rFonts w:eastAsia="Calibri"/>
          <w:bCs/>
          <w:sz w:val="28"/>
          <w:szCs w:val="28"/>
          <w:lang w:eastAsia="en-US"/>
        </w:rPr>
        <w:t xml:space="preserve">. </w:t>
      </w:r>
      <w:r w:rsidR="00EE62ED" w:rsidRPr="00BA44A9">
        <w:rPr>
          <w:rFonts w:eastAsia="Calibri"/>
          <w:bCs/>
          <w:sz w:val="28"/>
          <w:szCs w:val="28"/>
          <w:lang w:eastAsia="en-US"/>
        </w:rPr>
        <w:t xml:space="preserve">Для подтверждения соответствия </w:t>
      </w:r>
      <w:r w:rsidR="00101F94">
        <w:rPr>
          <w:rFonts w:eastAsia="Calibri"/>
          <w:bCs/>
          <w:sz w:val="28"/>
          <w:szCs w:val="28"/>
          <w:lang w:eastAsia="en-US"/>
        </w:rPr>
        <w:t xml:space="preserve">получателя субсидии </w:t>
      </w:r>
      <w:r w:rsidR="00EE62ED" w:rsidRPr="00BA44A9">
        <w:rPr>
          <w:rFonts w:eastAsia="Calibri"/>
          <w:bCs/>
          <w:sz w:val="28"/>
          <w:szCs w:val="28"/>
          <w:lang w:eastAsia="en-US"/>
        </w:rPr>
        <w:t>требованиям, установленным пунктом 1.</w:t>
      </w:r>
      <w:r w:rsidR="00FE6B9F">
        <w:rPr>
          <w:rFonts w:eastAsia="Calibri"/>
          <w:bCs/>
          <w:sz w:val="28"/>
          <w:szCs w:val="28"/>
          <w:lang w:eastAsia="en-US"/>
        </w:rPr>
        <w:t>7</w:t>
      </w:r>
      <w:r w:rsidR="00700176" w:rsidRPr="00BA44A9">
        <w:rPr>
          <w:rFonts w:eastAsia="Calibri"/>
          <w:bCs/>
          <w:sz w:val="28"/>
          <w:szCs w:val="28"/>
          <w:lang w:eastAsia="en-US"/>
        </w:rPr>
        <w:t xml:space="preserve"> настоящего Порядка</w:t>
      </w:r>
      <w:r w:rsidR="0054452E" w:rsidRPr="00BA44A9">
        <w:rPr>
          <w:rFonts w:eastAsia="Calibri"/>
          <w:bCs/>
          <w:sz w:val="28"/>
          <w:szCs w:val="28"/>
          <w:lang w:eastAsia="en-US"/>
        </w:rPr>
        <w:t>,</w:t>
      </w:r>
      <w:r w:rsidR="00EE62ED" w:rsidRPr="00BA44A9">
        <w:rPr>
          <w:rFonts w:eastAsia="Calibri"/>
          <w:bCs/>
          <w:sz w:val="28"/>
          <w:szCs w:val="28"/>
          <w:lang w:eastAsia="en-US"/>
        </w:rPr>
        <w:t xml:space="preserve"> </w:t>
      </w:r>
      <w:r w:rsidR="000A3BDD" w:rsidRPr="00BA44A9">
        <w:rPr>
          <w:sz w:val="28"/>
          <w:szCs w:val="28"/>
        </w:rPr>
        <w:t>на 1-е число месяца обращения за субсидией</w:t>
      </w:r>
      <w:r w:rsidR="000A3BDD" w:rsidRPr="00BA44A9">
        <w:rPr>
          <w:rFonts w:eastAsia="Calibri"/>
          <w:bCs/>
          <w:sz w:val="28"/>
          <w:szCs w:val="28"/>
          <w:lang w:eastAsia="en-US"/>
        </w:rPr>
        <w:t xml:space="preserve"> </w:t>
      </w:r>
      <w:r w:rsidR="00EE62ED" w:rsidRPr="00BA44A9">
        <w:rPr>
          <w:rFonts w:eastAsia="Calibri"/>
          <w:bCs/>
          <w:sz w:val="28"/>
          <w:szCs w:val="28"/>
          <w:lang w:eastAsia="en-US"/>
        </w:rPr>
        <w:t>представля</w:t>
      </w:r>
      <w:r w:rsidR="00F93908" w:rsidRPr="00BA44A9">
        <w:rPr>
          <w:rFonts w:eastAsia="Calibri"/>
          <w:bCs/>
          <w:sz w:val="28"/>
          <w:szCs w:val="28"/>
          <w:lang w:eastAsia="en-US"/>
        </w:rPr>
        <w:t>ю</w:t>
      </w:r>
      <w:r w:rsidR="00EE62ED" w:rsidRPr="00BA44A9">
        <w:rPr>
          <w:rFonts w:eastAsia="Calibri"/>
          <w:bCs/>
          <w:sz w:val="28"/>
          <w:szCs w:val="28"/>
          <w:lang w:eastAsia="en-US"/>
        </w:rPr>
        <w:t>тся</w:t>
      </w:r>
      <w:r w:rsidR="00101F94">
        <w:rPr>
          <w:rFonts w:eastAsia="Calibri"/>
          <w:bCs/>
          <w:sz w:val="28"/>
          <w:szCs w:val="28"/>
          <w:lang w:eastAsia="en-US"/>
        </w:rPr>
        <w:t xml:space="preserve"> следующие документы</w:t>
      </w:r>
      <w:r w:rsidR="0054452E" w:rsidRPr="00BA44A9">
        <w:rPr>
          <w:sz w:val="28"/>
          <w:szCs w:val="28"/>
        </w:rPr>
        <w:t>:</w:t>
      </w:r>
    </w:p>
    <w:p w:rsidR="00700176" w:rsidRPr="00BA44A9" w:rsidRDefault="0054452E" w:rsidP="001835E3">
      <w:pPr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2</w:t>
      </w:r>
      <w:r w:rsidRPr="00BA44A9">
        <w:rPr>
          <w:sz w:val="28"/>
          <w:szCs w:val="28"/>
        </w:rPr>
        <w:t>.1. Справк</w:t>
      </w:r>
      <w:r w:rsidR="00FE6B9F">
        <w:rPr>
          <w:sz w:val="28"/>
          <w:szCs w:val="28"/>
        </w:rPr>
        <w:t>и</w:t>
      </w:r>
      <w:r w:rsidR="00D44C81" w:rsidRPr="00BA44A9">
        <w:rPr>
          <w:sz w:val="28"/>
          <w:szCs w:val="28"/>
        </w:rPr>
        <w:t xml:space="preserve"> об</w:t>
      </w:r>
      <w:r w:rsidR="009E14E9" w:rsidRPr="00BA44A9">
        <w:rPr>
          <w:sz w:val="28"/>
          <w:szCs w:val="28"/>
        </w:rPr>
        <w:t xml:space="preserve"> исполнении получателем субсидии обязанности по уплате налогов</w:t>
      </w:r>
      <w:r w:rsidR="00D11D10">
        <w:rPr>
          <w:sz w:val="28"/>
          <w:szCs w:val="28"/>
        </w:rPr>
        <w:t xml:space="preserve">, </w:t>
      </w:r>
      <w:r w:rsidR="009E14E9" w:rsidRPr="00BA44A9">
        <w:rPr>
          <w:sz w:val="28"/>
          <w:szCs w:val="28"/>
        </w:rPr>
        <w:t>сборов, страховых взносов, пеней, штрафов, процентов</w:t>
      </w:r>
      <w:r w:rsidR="00D44C81" w:rsidRPr="00D11D10">
        <w:rPr>
          <w:sz w:val="28"/>
          <w:szCs w:val="28"/>
        </w:rPr>
        <w:t>,</w:t>
      </w:r>
      <w:r w:rsidR="00D44C81" w:rsidRPr="00BA44A9">
        <w:rPr>
          <w:sz w:val="28"/>
          <w:szCs w:val="28"/>
        </w:rPr>
        <w:t xml:space="preserve"> выданн</w:t>
      </w:r>
      <w:r w:rsidR="009E14E9" w:rsidRPr="00BA44A9">
        <w:rPr>
          <w:sz w:val="28"/>
          <w:szCs w:val="28"/>
        </w:rPr>
        <w:t>ые</w:t>
      </w:r>
      <w:r w:rsidR="00D44C81" w:rsidRPr="00BA44A9">
        <w:rPr>
          <w:sz w:val="28"/>
          <w:szCs w:val="28"/>
        </w:rPr>
        <w:t xml:space="preserve"> налоговым органом и региональным отделением Фонда социального страхования Российской Федерации, на учете в которых состоит получатель субсидии (представляются по инициативе получателя субсидии).</w:t>
      </w:r>
    </w:p>
    <w:p w:rsidR="00F330D9" w:rsidRPr="00BA44A9" w:rsidRDefault="0054452E" w:rsidP="001835E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2</w:t>
      </w:r>
      <w:r w:rsidRPr="00BA44A9">
        <w:rPr>
          <w:sz w:val="28"/>
          <w:szCs w:val="28"/>
        </w:rPr>
        <w:t>.2.</w:t>
      </w:r>
      <w:r w:rsidR="00D44C81" w:rsidRPr="00BA44A9">
        <w:rPr>
          <w:sz w:val="28"/>
          <w:szCs w:val="28"/>
        </w:rPr>
        <w:t xml:space="preserve"> </w:t>
      </w:r>
      <w:r w:rsidR="00F330D9" w:rsidRPr="00C31064">
        <w:rPr>
          <w:rFonts w:eastAsia="Calibri"/>
          <w:sz w:val="28"/>
          <w:szCs w:val="28"/>
        </w:rPr>
        <w:t>Перечень уполномоченных лиц,</w:t>
      </w:r>
      <w:r w:rsidR="00F330D9" w:rsidRPr="00BA44A9">
        <w:rPr>
          <w:rFonts w:eastAsia="Calibri"/>
          <w:sz w:val="28"/>
          <w:szCs w:val="28"/>
        </w:rPr>
        <w:t xml:space="preserve"> включающий </w:t>
      </w:r>
      <w:r w:rsidR="00481BE2" w:rsidRPr="00BA44A9">
        <w:rPr>
          <w:rFonts w:eastAsia="Calibri"/>
          <w:sz w:val="28"/>
          <w:szCs w:val="28"/>
        </w:rPr>
        <w:t>сведения о членах коллегиального исполнительного органа, лице, исполняющем функции единоличного исполнительного органа, и главном бухгалтере</w:t>
      </w:r>
      <w:r w:rsidR="00BC3969">
        <w:rPr>
          <w:rFonts w:eastAsia="Calibri"/>
          <w:sz w:val="28"/>
          <w:szCs w:val="28"/>
        </w:rPr>
        <w:t xml:space="preserve"> получателя субсидии</w:t>
      </w:r>
      <w:r w:rsidR="00F330D9" w:rsidRPr="00BA44A9">
        <w:rPr>
          <w:rFonts w:eastAsia="Calibri"/>
          <w:sz w:val="28"/>
          <w:szCs w:val="28"/>
        </w:rPr>
        <w:t>, составленный по форме, установленной правовым актом министерства.</w:t>
      </w:r>
    </w:p>
    <w:p w:rsidR="00B13F89" w:rsidRDefault="006A30B7" w:rsidP="001835E3">
      <w:pPr>
        <w:widowControl/>
        <w:tabs>
          <w:tab w:val="left" w:pos="142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Pr="00BA44A9">
        <w:rPr>
          <w:sz w:val="28"/>
          <w:szCs w:val="28"/>
        </w:rPr>
        <w:t>. Для подт</w:t>
      </w:r>
      <w:r w:rsidR="00EE3FD9" w:rsidRPr="00BA44A9">
        <w:rPr>
          <w:sz w:val="28"/>
          <w:szCs w:val="28"/>
        </w:rPr>
        <w:t xml:space="preserve">верждения соответствия </w:t>
      </w:r>
      <w:r w:rsidR="00B13F89">
        <w:rPr>
          <w:sz w:val="28"/>
          <w:szCs w:val="28"/>
        </w:rPr>
        <w:t xml:space="preserve">получателя субсидии </w:t>
      </w:r>
      <w:r w:rsidR="00EE3FD9" w:rsidRPr="00BA44A9">
        <w:rPr>
          <w:sz w:val="28"/>
          <w:szCs w:val="28"/>
        </w:rPr>
        <w:t>условиям</w:t>
      </w:r>
      <w:r w:rsidRPr="00BA44A9">
        <w:rPr>
          <w:sz w:val="28"/>
          <w:szCs w:val="28"/>
        </w:rPr>
        <w:t xml:space="preserve">, установленным </w:t>
      </w:r>
      <w:r w:rsidR="00AB3F33">
        <w:rPr>
          <w:sz w:val="28"/>
          <w:szCs w:val="28"/>
        </w:rPr>
        <w:t xml:space="preserve">пунктом 2.1 </w:t>
      </w:r>
      <w:r w:rsidRPr="00BA44A9">
        <w:rPr>
          <w:sz w:val="28"/>
          <w:szCs w:val="28"/>
        </w:rPr>
        <w:t>настоящего Порядка</w:t>
      </w:r>
      <w:r w:rsidR="00BC3969">
        <w:rPr>
          <w:sz w:val="28"/>
          <w:szCs w:val="28"/>
        </w:rPr>
        <w:t>,</w:t>
      </w:r>
      <w:r w:rsidRPr="00BA44A9">
        <w:rPr>
          <w:sz w:val="28"/>
          <w:szCs w:val="28"/>
        </w:rPr>
        <w:t xml:space="preserve"> представляются</w:t>
      </w:r>
      <w:r w:rsidR="00EE3FD9" w:rsidRPr="00BA44A9">
        <w:rPr>
          <w:sz w:val="28"/>
          <w:szCs w:val="28"/>
        </w:rPr>
        <w:t xml:space="preserve"> </w:t>
      </w:r>
      <w:r w:rsidR="00B13F89">
        <w:rPr>
          <w:sz w:val="28"/>
          <w:szCs w:val="28"/>
        </w:rPr>
        <w:t>следующие документы:</w:t>
      </w:r>
    </w:p>
    <w:p w:rsidR="00EE3FD9" w:rsidRDefault="00B13F89" w:rsidP="000E2186">
      <w:pPr>
        <w:widowControl/>
        <w:tabs>
          <w:tab w:val="left" w:pos="142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4.3.1. С</w:t>
      </w:r>
      <w:r w:rsidR="00EE3FD9" w:rsidRPr="00BA44A9">
        <w:rPr>
          <w:sz w:val="28"/>
          <w:szCs w:val="28"/>
        </w:rPr>
        <w:t>правка-расчет суммы субсидии, составленная по форме, установленной правовым актом министерства</w:t>
      </w:r>
      <w:r>
        <w:rPr>
          <w:sz w:val="28"/>
          <w:szCs w:val="28"/>
        </w:rPr>
        <w:t>.</w:t>
      </w:r>
    </w:p>
    <w:p w:rsidR="005B46EE" w:rsidRPr="00BA44A9" w:rsidRDefault="005B46EE" w:rsidP="000E2186">
      <w:pPr>
        <w:widowControl/>
        <w:tabs>
          <w:tab w:val="left" w:pos="142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Pr="00BA44A9">
        <w:rPr>
          <w:sz w:val="28"/>
          <w:szCs w:val="28"/>
        </w:rPr>
        <w:t>.</w:t>
      </w:r>
      <w:r w:rsidR="00B13F89">
        <w:rPr>
          <w:sz w:val="28"/>
          <w:szCs w:val="28"/>
        </w:rPr>
        <w:t>2</w:t>
      </w:r>
      <w:r w:rsidRPr="00BA44A9">
        <w:rPr>
          <w:sz w:val="28"/>
          <w:szCs w:val="28"/>
        </w:rPr>
        <w:t>. Копии учредительных документов</w:t>
      </w:r>
      <w:r w:rsidR="00724F12">
        <w:rPr>
          <w:sz w:val="28"/>
          <w:szCs w:val="28"/>
        </w:rPr>
        <w:t xml:space="preserve"> (</w:t>
      </w:r>
      <w:r w:rsidR="00AB3F33">
        <w:rPr>
          <w:sz w:val="28"/>
          <w:szCs w:val="28"/>
        </w:rPr>
        <w:t>с учетом внесенных в них</w:t>
      </w:r>
      <w:r w:rsidRPr="00BA44A9">
        <w:rPr>
          <w:sz w:val="28"/>
          <w:szCs w:val="28"/>
        </w:rPr>
        <w:t xml:space="preserve"> изменени</w:t>
      </w:r>
      <w:r w:rsidR="00AB3F33">
        <w:rPr>
          <w:sz w:val="28"/>
          <w:szCs w:val="28"/>
        </w:rPr>
        <w:t>й)</w:t>
      </w:r>
      <w:r w:rsidRPr="00BA44A9">
        <w:rPr>
          <w:sz w:val="28"/>
          <w:szCs w:val="28"/>
        </w:rPr>
        <w:t>.</w:t>
      </w:r>
    </w:p>
    <w:p w:rsidR="005B46EE" w:rsidRPr="00BA44A9" w:rsidRDefault="005B46EE" w:rsidP="000E2186">
      <w:pPr>
        <w:widowControl/>
        <w:tabs>
          <w:tab w:val="left" w:pos="142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Pr="00BA44A9">
        <w:rPr>
          <w:sz w:val="28"/>
          <w:szCs w:val="28"/>
        </w:rPr>
        <w:t>.</w:t>
      </w:r>
      <w:r w:rsidR="00B13F89">
        <w:rPr>
          <w:sz w:val="28"/>
          <w:szCs w:val="28"/>
        </w:rPr>
        <w:t>3</w:t>
      </w:r>
      <w:r w:rsidRPr="00BA44A9">
        <w:rPr>
          <w:sz w:val="28"/>
          <w:szCs w:val="28"/>
        </w:rPr>
        <w:t>. Копия документа о назначении (избрании) руководителя</w:t>
      </w:r>
      <w:r w:rsidR="00B13F89">
        <w:rPr>
          <w:sz w:val="28"/>
          <w:szCs w:val="28"/>
        </w:rPr>
        <w:t xml:space="preserve"> получателя субсидии</w:t>
      </w:r>
      <w:r w:rsidRPr="00BA44A9">
        <w:rPr>
          <w:sz w:val="28"/>
          <w:szCs w:val="28"/>
        </w:rPr>
        <w:t>.</w:t>
      </w:r>
    </w:p>
    <w:p w:rsidR="003F19C9" w:rsidRPr="00BA44A9" w:rsidRDefault="005B46EE" w:rsidP="000E2186">
      <w:pPr>
        <w:widowControl/>
        <w:tabs>
          <w:tab w:val="left" w:pos="142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3F19C9" w:rsidRPr="00BA44A9">
        <w:rPr>
          <w:sz w:val="28"/>
          <w:szCs w:val="28"/>
        </w:rPr>
        <w:t>.</w:t>
      </w:r>
      <w:r w:rsidR="00B13F89">
        <w:rPr>
          <w:sz w:val="28"/>
          <w:szCs w:val="28"/>
        </w:rPr>
        <w:t>4</w:t>
      </w:r>
      <w:r w:rsidRPr="00BA44A9">
        <w:rPr>
          <w:sz w:val="28"/>
          <w:szCs w:val="28"/>
        </w:rPr>
        <w:t xml:space="preserve">. </w:t>
      </w:r>
      <w:r w:rsidR="003F19C9" w:rsidRPr="0009460B">
        <w:rPr>
          <w:sz w:val="28"/>
          <w:szCs w:val="28"/>
        </w:rPr>
        <w:t>Копия д</w:t>
      </w:r>
      <w:r w:rsidRPr="0009460B">
        <w:rPr>
          <w:sz w:val="28"/>
          <w:szCs w:val="28"/>
        </w:rPr>
        <w:t>оверенности</w:t>
      </w:r>
      <w:r w:rsidRPr="00BA44A9">
        <w:rPr>
          <w:sz w:val="28"/>
          <w:szCs w:val="28"/>
        </w:rPr>
        <w:t xml:space="preserve"> или иного документа, удостоверяющего полномочия представителя </w:t>
      </w:r>
      <w:r w:rsidR="00B13F89">
        <w:rPr>
          <w:sz w:val="28"/>
          <w:szCs w:val="28"/>
        </w:rPr>
        <w:t>получателя субсидии</w:t>
      </w:r>
      <w:r w:rsidRPr="00BA44A9">
        <w:rPr>
          <w:sz w:val="28"/>
          <w:szCs w:val="28"/>
        </w:rPr>
        <w:t xml:space="preserve">, не являющегося его руководителем, которые оформлены в соответствии с Гражданским кодексом Российской Федерации (в случае подачи </w:t>
      </w:r>
      <w:r w:rsidR="00AB3F33">
        <w:rPr>
          <w:sz w:val="28"/>
          <w:szCs w:val="28"/>
        </w:rPr>
        <w:t xml:space="preserve">заявления о предоставлении субсидии и прилагаемых к нему </w:t>
      </w:r>
      <w:r w:rsidR="00B13F89">
        <w:rPr>
          <w:sz w:val="28"/>
          <w:szCs w:val="28"/>
        </w:rPr>
        <w:t>документов</w:t>
      </w:r>
      <w:r w:rsidRPr="00BA44A9">
        <w:rPr>
          <w:sz w:val="28"/>
          <w:szCs w:val="28"/>
        </w:rPr>
        <w:t xml:space="preserve"> уполномоченным представителем </w:t>
      </w:r>
      <w:r w:rsidR="00B13F89">
        <w:rPr>
          <w:sz w:val="28"/>
          <w:szCs w:val="28"/>
        </w:rPr>
        <w:t>получателя субсидии</w:t>
      </w:r>
      <w:r w:rsidRPr="00BA44A9">
        <w:rPr>
          <w:sz w:val="28"/>
          <w:szCs w:val="28"/>
        </w:rPr>
        <w:t>).</w:t>
      </w:r>
    </w:p>
    <w:p w:rsidR="006A30B7" w:rsidRPr="00BA44A9" w:rsidRDefault="003F19C9" w:rsidP="000E2186">
      <w:pPr>
        <w:widowControl/>
        <w:tabs>
          <w:tab w:val="left" w:pos="142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Pr="00BA44A9">
        <w:rPr>
          <w:sz w:val="28"/>
          <w:szCs w:val="28"/>
        </w:rPr>
        <w:t>.</w:t>
      </w:r>
      <w:r w:rsidR="00B13F89">
        <w:rPr>
          <w:sz w:val="28"/>
          <w:szCs w:val="28"/>
        </w:rPr>
        <w:t>5</w:t>
      </w:r>
      <w:r w:rsidRPr="00BA44A9">
        <w:rPr>
          <w:sz w:val="28"/>
          <w:szCs w:val="28"/>
        </w:rPr>
        <w:t xml:space="preserve">. Копия согласия </w:t>
      </w:r>
      <w:r w:rsidR="00B13F89">
        <w:rPr>
          <w:sz w:val="28"/>
          <w:szCs w:val="28"/>
        </w:rPr>
        <w:t>получателя субсидии</w:t>
      </w:r>
      <w:r w:rsidRPr="00BA44A9">
        <w:rPr>
          <w:sz w:val="28"/>
          <w:szCs w:val="28"/>
        </w:rPr>
        <w:t xml:space="preserve"> на признание сведений, составляющих налоговую тайну, общедоступными </w:t>
      </w:r>
      <w:r w:rsidR="000734EF">
        <w:rPr>
          <w:sz w:val="28"/>
          <w:szCs w:val="28"/>
        </w:rPr>
        <w:t>(</w:t>
      </w:r>
      <w:r w:rsidR="000734EF" w:rsidRPr="00BA44A9">
        <w:rPr>
          <w:sz w:val="28"/>
          <w:szCs w:val="28"/>
        </w:rPr>
        <w:t>с отметкой налогового органа</w:t>
      </w:r>
      <w:r w:rsidR="000734EF">
        <w:rPr>
          <w:sz w:val="28"/>
          <w:szCs w:val="28"/>
        </w:rPr>
        <w:t>)</w:t>
      </w:r>
      <w:r w:rsidR="000734EF" w:rsidRPr="00BA44A9">
        <w:rPr>
          <w:sz w:val="28"/>
          <w:szCs w:val="28"/>
        </w:rPr>
        <w:t xml:space="preserve"> </w:t>
      </w:r>
      <w:r w:rsidRPr="00BA44A9">
        <w:rPr>
          <w:sz w:val="28"/>
          <w:szCs w:val="28"/>
        </w:rPr>
        <w:t>по форме</w:t>
      </w:r>
      <w:r w:rsidR="00B85B9B">
        <w:rPr>
          <w:sz w:val="28"/>
          <w:szCs w:val="28"/>
        </w:rPr>
        <w:t xml:space="preserve"> </w:t>
      </w:r>
      <w:r w:rsidR="00E54D93">
        <w:rPr>
          <w:sz w:val="28"/>
          <w:szCs w:val="28"/>
        </w:rPr>
        <w:t>с</w:t>
      </w:r>
      <w:r w:rsidR="000734EF">
        <w:rPr>
          <w:sz w:val="28"/>
          <w:szCs w:val="28"/>
        </w:rPr>
        <w:t>огласи</w:t>
      </w:r>
      <w:r w:rsidR="00E54D93">
        <w:rPr>
          <w:sz w:val="28"/>
          <w:szCs w:val="28"/>
        </w:rPr>
        <w:t>я</w:t>
      </w:r>
      <w:r w:rsidR="000734EF">
        <w:rPr>
          <w:sz w:val="28"/>
          <w:szCs w:val="28"/>
        </w:rPr>
        <w:t xml:space="preserve"> налогоплательщика (плательщика страховых взносов) на </w:t>
      </w:r>
      <w:r w:rsidR="000E2186">
        <w:rPr>
          <w:sz w:val="28"/>
          <w:szCs w:val="28"/>
        </w:rPr>
        <w:t>представление налоговым органом сведений о налогоплательщике (плательщике страховых взносов)</w:t>
      </w:r>
      <w:r w:rsidR="000734EF">
        <w:rPr>
          <w:sz w:val="28"/>
          <w:szCs w:val="28"/>
        </w:rPr>
        <w:t>, составляющих налоговую тайну,</w:t>
      </w:r>
      <w:r w:rsidR="00E54D93">
        <w:rPr>
          <w:sz w:val="28"/>
          <w:szCs w:val="28"/>
        </w:rPr>
        <w:t xml:space="preserve"> </w:t>
      </w:r>
      <w:r w:rsidR="000E2186">
        <w:rPr>
          <w:sz w:val="28"/>
          <w:szCs w:val="28"/>
        </w:rPr>
        <w:t xml:space="preserve">иному лицу или признание таких сведений </w:t>
      </w:r>
      <w:r w:rsidR="00E54D93">
        <w:rPr>
          <w:sz w:val="28"/>
          <w:szCs w:val="28"/>
        </w:rPr>
        <w:t>общедоступными</w:t>
      </w:r>
      <w:r w:rsidRPr="00BA44A9">
        <w:rPr>
          <w:sz w:val="28"/>
          <w:szCs w:val="28"/>
        </w:rPr>
        <w:t xml:space="preserve">, утвержденной </w:t>
      </w:r>
      <w:r w:rsidRPr="000E2186">
        <w:rPr>
          <w:sz w:val="28"/>
          <w:szCs w:val="28"/>
        </w:rPr>
        <w:t xml:space="preserve">приказом Федеральной налоговой службы </w:t>
      </w:r>
      <w:r w:rsidRPr="003643E9">
        <w:rPr>
          <w:spacing w:val="-4"/>
          <w:sz w:val="28"/>
          <w:szCs w:val="28"/>
        </w:rPr>
        <w:t>от 1</w:t>
      </w:r>
      <w:r w:rsidR="000E2186" w:rsidRPr="003643E9">
        <w:rPr>
          <w:spacing w:val="-4"/>
          <w:sz w:val="28"/>
          <w:szCs w:val="28"/>
        </w:rPr>
        <w:t>4</w:t>
      </w:r>
      <w:r w:rsidRPr="003643E9">
        <w:rPr>
          <w:spacing w:val="-4"/>
          <w:sz w:val="28"/>
          <w:szCs w:val="28"/>
        </w:rPr>
        <w:t>.11.20</w:t>
      </w:r>
      <w:r w:rsidR="000E2186" w:rsidRPr="003643E9">
        <w:rPr>
          <w:spacing w:val="-4"/>
          <w:sz w:val="28"/>
          <w:szCs w:val="28"/>
        </w:rPr>
        <w:t>22</w:t>
      </w:r>
      <w:r w:rsidRPr="003643E9">
        <w:rPr>
          <w:spacing w:val="-4"/>
          <w:sz w:val="28"/>
          <w:szCs w:val="28"/>
        </w:rPr>
        <w:t xml:space="preserve"> № </w:t>
      </w:r>
      <w:r w:rsidR="000E2186" w:rsidRPr="003643E9">
        <w:rPr>
          <w:spacing w:val="-4"/>
          <w:sz w:val="28"/>
          <w:szCs w:val="28"/>
        </w:rPr>
        <w:t>ЕД</w:t>
      </w:r>
      <w:r w:rsidRPr="003643E9">
        <w:rPr>
          <w:spacing w:val="-4"/>
          <w:sz w:val="28"/>
          <w:szCs w:val="28"/>
        </w:rPr>
        <w:t>-7-1</w:t>
      </w:r>
      <w:r w:rsidR="000E2186" w:rsidRPr="003643E9">
        <w:rPr>
          <w:spacing w:val="-4"/>
          <w:sz w:val="28"/>
          <w:szCs w:val="28"/>
        </w:rPr>
        <w:t>9</w:t>
      </w:r>
      <w:r w:rsidRPr="003643E9">
        <w:rPr>
          <w:spacing w:val="-4"/>
          <w:sz w:val="28"/>
          <w:szCs w:val="28"/>
        </w:rPr>
        <w:t>/</w:t>
      </w:r>
      <w:r w:rsidR="000E2186" w:rsidRPr="003643E9">
        <w:rPr>
          <w:spacing w:val="-4"/>
          <w:sz w:val="28"/>
          <w:szCs w:val="28"/>
        </w:rPr>
        <w:t>1085</w:t>
      </w:r>
      <w:r w:rsidRPr="003643E9">
        <w:rPr>
          <w:spacing w:val="-4"/>
          <w:sz w:val="28"/>
          <w:szCs w:val="28"/>
        </w:rPr>
        <w:t xml:space="preserve">@ «Об утверждении </w:t>
      </w:r>
      <w:r w:rsidR="000E2186" w:rsidRPr="003643E9">
        <w:rPr>
          <w:spacing w:val="-4"/>
          <w:sz w:val="28"/>
          <w:szCs w:val="28"/>
        </w:rPr>
        <w:t>документов, предусмотренных подпунктом 1 пункта 1 и пунктом 2.3 статьи 102</w:t>
      </w:r>
      <w:r w:rsidR="000E2186">
        <w:rPr>
          <w:sz w:val="28"/>
          <w:szCs w:val="28"/>
        </w:rPr>
        <w:t xml:space="preserve"> Налогового кодекса Российской Федерации»</w:t>
      </w:r>
      <w:r w:rsidR="00A901D5">
        <w:rPr>
          <w:sz w:val="28"/>
          <w:szCs w:val="28"/>
        </w:rPr>
        <w:t>,</w:t>
      </w:r>
      <w:r w:rsidRPr="00BA44A9">
        <w:rPr>
          <w:sz w:val="28"/>
          <w:szCs w:val="28"/>
        </w:rPr>
        <w:t xml:space="preserve"> на весь период реализации нового инвестиционного проекта, но не менее срока исполнения обязательств, предусмотренных </w:t>
      </w:r>
      <w:r w:rsidR="00B13F89" w:rsidRPr="00BA44A9">
        <w:rPr>
          <w:sz w:val="28"/>
          <w:szCs w:val="28"/>
        </w:rPr>
        <w:t xml:space="preserve">заключенным между Министерством финансов Российской Федерации и министерством финансов Кировской области </w:t>
      </w:r>
      <w:r w:rsidRPr="00BA44A9">
        <w:rPr>
          <w:sz w:val="28"/>
          <w:szCs w:val="28"/>
        </w:rPr>
        <w:t>соглашением о предоставлении бюджету Кировской области бюджетного кредита на цели, установленные пунктом 1 статьи 93.3 Бюджетного кодекса Российской Федерации.</w:t>
      </w:r>
    </w:p>
    <w:p w:rsidR="00BA6384" w:rsidRPr="00BA44A9" w:rsidRDefault="00BA6384" w:rsidP="000E2186">
      <w:pPr>
        <w:widowControl/>
        <w:tabs>
          <w:tab w:val="left" w:pos="142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4.3.</w:t>
      </w:r>
      <w:r w:rsidR="00B13F89">
        <w:rPr>
          <w:sz w:val="28"/>
          <w:szCs w:val="28"/>
        </w:rPr>
        <w:t>6</w:t>
      </w:r>
      <w:r w:rsidRPr="00BA44A9">
        <w:rPr>
          <w:sz w:val="28"/>
          <w:szCs w:val="28"/>
        </w:rPr>
        <w:t xml:space="preserve">. В случае возмещения затрат на строительство </w:t>
      </w:r>
      <w:r w:rsidR="000734EF">
        <w:rPr>
          <w:sz w:val="28"/>
          <w:szCs w:val="28"/>
        </w:rPr>
        <w:t>(</w:t>
      </w:r>
      <w:r w:rsidRPr="00BA44A9">
        <w:rPr>
          <w:sz w:val="28"/>
          <w:szCs w:val="28"/>
        </w:rPr>
        <w:t>реконструкцию</w:t>
      </w:r>
      <w:r w:rsidR="000734EF">
        <w:rPr>
          <w:sz w:val="28"/>
          <w:szCs w:val="28"/>
        </w:rPr>
        <w:t>)</w:t>
      </w:r>
      <w:r w:rsidRPr="00BA44A9">
        <w:rPr>
          <w:sz w:val="28"/>
          <w:szCs w:val="28"/>
        </w:rPr>
        <w:t xml:space="preserve"> и ввод в эксплуатацию объект</w:t>
      </w:r>
      <w:r w:rsidR="000734EF">
        <w:rPr>
          <w:sz w:val="28"/>
          <w:szCs w:val="28"/>
        </w:rPr>
        <w:t>а</w:t>
      </w:r>
      <w:r w:rsidRPr="00BA44A9">
        <w:rPr>
          <w:sz w:val="28"/>
          <w:szCs w:val="28"/>
        </w:rPr>
        <w:t xml:space="preserve"> инфраструктуры:</w:t>
      </w:r>
    </w:p>
    <w:p w:rsidR="00464994" w:rsidRPr="00BA44A9" w:rsidRDefault="00D83E2A" w:rsidP="002B0229">
      <w:pPr>
        <w:widowControl/>
        <w:tabs>
          <w:tab w:val="left" w:pos="1435"/>
        </w:tabs>
        <w:autoSpaceDE/>
        <w:autoSpaceDN/>
        <w:adjustRightInd/>
        <w:spacing w:line="33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lastRenderedPageBreak/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B13F89">
        <w:rPr>
          <w:sz w:val="28"/>
          <w:szCs w:val="28"/>
        </w:rPr>
        <w:t>6</w:t>
      </w:r>
      <w:r w:rsidRPr="00BA44A9">
        <w:rPr>
          <w:sz w:val="28"/>
          <w:szCs w:val="28"/>
        </w:rPr>
        <w:t xml:space="preserve">.1. </w:t>
      </w:r>
      <w:r w:rsidR="00464994" w:rsidRPr="00BA44A9">
        <w:rPr>
          <w:sz w:val="28"/>
          <w:szCs w:val="28"/>
        </w:rPr>
        <w:t>Копи</w:t>
      </w:r>
      <w:r w:rsidR="001546A2" w:rsidRPr="00BA44A9">
        <w:rPr>
          <w:sz w:val="28"/>
          <w:szCs w:val="28"/>
        </w:rPr>
        <w:t>я</w:t>
      </w:r>
      <w:r w:rsidR="00464994" w:rsidRPr="00BA44A9">
        <w:rPr>
          <w:sz w:val="28"/>
          <w:szCs w:val="28"/>
        </w:rPr>
        <w:t xml:space="preserve"> разрешен</w:t>
      </w:r>
      <w:r w:rsidR="001546A2" w:rsidRPr="00BA44A9">
        <w:rPr>
          <w:sz w:val="28"/>
          <w:szCs w:val="28"/>
        </w:rPr>
        <w:t>ия</w:t>
      </w:r>
      <w:r w:rsidR="00464994" w:rsidRPr="00BA44A9">
        <w:rPr>
          <w:sz w:val="28"/>
          <w:szCs w:val="28"/>
        </w:rPr>
        <w:t xml:space="preserve"> на ввод</w:t>
      </w:r>
      <w:r w:rsidR="00340E21" w:rsidRPr="00BA44A9">
        <w:rPr>
          <w:sz w:val="28"/>
          <w:szCs w:val="28"/>
        </w:rPr>
        <w:t xml:space="preserve"> </w:t>
      </w:r>
      <w:r w:rsidR="00120E08" w:rsidRPr="00BA44A9">
        <w:rPr>
          <w:sz w:val="28"/>
          <w:szCs w:val="28"/>
        </w:rPr>
        <w:t xml:space="preserve">в эксплуатацию </w:t>
      </w:r>
      <w:r w:rsidR="00340E21" w:rsidRPr="00BA44A9">
        <w:rPr>
          <w:sz w:val="28"/>
          <w:szCs w:val="28"/>
        </w:rPr>
        <w:t xml:space="preserve">объектов </w:t>
      </w:r>
      <w:r w:rsidR="00A86982">
        <w:rPr>
          <w:sz w:val="28"/>
          <w:szCs w:val="28"/>
        </w:rPr>
        <w:t>капитального строительства</w:t>
      </w:r>
      <w:r w:rsidR="00340E21" w:rsidRPr="00BA44A9">
        <w:rPr>
          <w:sz w:val="28"/>
          <w:szCs w:val="28"/>
        </w:rPr>
        <w:t xml:space="preserve"> нового инвестиционного проекта</w:t>
      </w:r>
      <w:r w:rsidR="00464994" w:rsidRPr="00BA44A9">
        <w:rPr>
          <w:sz w:val="28"/>
          <w:szCs w:val="28"/>
        </w:rPr>
        <w:t xml:space="preserve"> </w:t>
      </w:r>
      <w:r w:rsidR="00120E08" w:rsidRPr="00BA44A9">
        <w:rPr>
          <w:sz w:val="28"/>
          <w:szCs w:val="28"/>
        </w:rPr>
        <w:t xml:space="preserve">либо копия разрешения на ввод в эксплуатацию объекта инфраструктуры, </w:t>
      </w:r>
      <w:r w:rsidR="00464994" w:rsidRPr="00BA44A9">
        <w:rPr>
          <w:sz w:val="28"/>
          <w:szCs w:val="28"/>
        </w:rPr>
        <w:t>выданны</w:t>
      </w:r>
      <w:r w:rsidR="000734EF">
        <w:rPr>
          <w:sz w:val="28"/>
          <w:szCs w:val="28"/>
        </w:rPr>
        <w:t>е</w:t>
      </w:r>
      <w:r w:rsidR="00464994" w:rsidRPr="00BA44A9">
        <w:rPr>
          <w:sz w:val="28"/>
          <w:szCs w:val="28"/>
        </w:rPr>
        <w:t xml:space="preserve"> </w:t>
      </w:r>
      <w:r w:rsidR="00A86982" w:rsidRPr="00BA44A9">
        <w:rPr>
          <w:sz w:val="28"/>
          <w:szCs w:val="28"/>
        </w:rPr>
        <w:t>органом</w:t>
      </w:r>
      <w:r w:rsidR="00A86982">
        <w:rPr>
          <w:sz w:val="28"/>
          <w:szCs w:val="28"/>
        </w:rPr>
        <w:t>,</w:t>
      </w:r>
      <w:r w:rsidR="00A86982" w:rsidRPr="00BA44A9">
        <w:rPr>
          <w:sz w:val="28"/>
          <w:szCs w:val="28"/>
        </w:rPr>
        <w:t xml:space="preserve"> </w:t>
      </w:r>
      <w:r w:rsidR="00464994" w:rsidRPr="00BA44A9">
        <w:rPr>
          <w:sz w:val="28"/>
          <w:szCs w:val="28"/>
        </w:rPr>
        <w:t>уполномоченным</w:t>
      </w:r>
      <w:r w:rsidR="00A86982">
        <w:rPr>
          <w:sz w:val="28"/>
          <w:szCs w:val="28"/>
        </w:rPr>
        <w:t xml:space="preserve"> на</w:t>
      </w:r>
      <w:r w:rsidR="00464994" w:rsidRPr="00BA44A9">
        <w:rPr>
          <w:sz w:val="28"/>
          <w:szCs w:val="28"/>
        </w:rPr>
        <w:t xml:space="preserve"> выдачу разрешения на ввод объекта в эксплуатацию в соответствии со статьей 55 Градостроительного кодекса Российской Федерации, по форме</w:t>
      </w:r>
      <w:r w:rsidR="00E54D93">
        <w:rPr>
          <w:sz w:val="28"/>
          <w:szCs w:val="28"/>
        </w:rPr>
        <w:t xml:space="preserve"> разрешения на ввод объекта в эксплуатацию</w:t>
      </w:r>
      <w:r w:rsidR="00464994" w:rsidRPr="00BA44A9">
        <w:rPr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19.02.2015 №</w:t>
      </w:r>
      <w:r w:rsidR="00CE2F3E">
        <w:rPr>
          <w:sz w:val="28"/>
          <w:szCs w:val="28"/>
        </w:rPr>
        <w:t> </w:t>
      </w:r>
      <w:r w:rsidR="00464994" w:rsidRPr="00BA44A9">
        <w:rPr>
          <w:sz w:val="28"/>
          <w:szCs w:val="28"/>
        </w:rPr>
        <w:t>117/пр «Об утверждении формы разрешения на строительство и формы разрешения на ввод объекта в эксплуатацию»</w:t>
      </w:r>
      <w:r w:rsidR="00E3686D">
        <w:rPr>
          <w:sz w:val="28"/>
          <w:szCs w:val="28"/>
        </w:rPr>
        <w:t xml:space="preserve"> (при вводе объект</w:t>
      </w:r>
      <w:r w:rsidR="00FA6A03">
        <w:rPr>
          <w:sz w:val="28"/>
          <w:szCs w:val="28"/>
        </w:rPr>
        <w:t>а</w:t>
      </w:r>
      <w:r w:rsidR="00E3686D">
        <w:rPr>
          <w:sz w:val="28"/>
          <w:szCs w:val="28"/>
        </w:rPr>
        <w:t xml:space="preserve"> </w:t>
      </w:r>
      <w:r w:rsidR="0009460B">
        <w:rPr>
          <w:sz w:val="28"/>
          <w:szCs w:val="28"/>
        </w:rPr>
        <w:t xml:space="preserve">капитального строительства </w:t>
      </w:r>
      <w:r w:rsidR="00CB18DD">
        <w:rPr>
          <w:sz w:val="28"/>
          <w:szCs w:val="28"/>
        </w:rPr>
        <w:t xml:space="preserve">в эксплуатацию </w:t>
      </w:r>
      <w:r w:rsidR="000734EF">
        <w:rPr>
          <w:sz w:val="28"/>
          <w:szCs w:val="28"/>
        </w:rPr>
        <w:t>до 01.09.2022)</w:t>
      </w:r>
      <w:r w:rsidR="00E54D93">
        <w:rPr>
          <w:sz w:val="28"/>
          <w:szCs w:val="28"/>
        </w:rPr>
        <w:t>,</w:t>
      </w:r>
      <w:r w:rsidR="000734EF">
        <w:rPr>
          <w:sz w:val="28"/>
          <w:szCs w:val="28"/>
        </w:rPr>
        <w:t xml:space="preserve"> или</w:t>
      </w:r>
      <w:r w:rsidR="00E3686D">
        <w:rPr>
          <w:sz w:val="28"/>
          <w:szCs w:val="28"/>
        </w:rPr>
        <w:t xml:space="preserve"> по форме</w:t>
      </w:r>
      <w:r w:rsidR="00E54D93">
        <w:rPr>
          <w:sz w:val="28"/>
          <w:szCs w:val="28"/>
        </w:rPr>
        <w:t xml:space="preserve"> разрешения на ввод объекта в эксплуатацию</w:t>
      </w:r>
      <w:r w:rsidR="00E3686D">
        <w:rPr>
          <w:sz w:val="28"/>
          <w:szCs w:val="28"/>
        </w:rPr>
        <w:t xml:space="preserve">, </w:t>
      </w:r>
      <w:r w:rsidR="00E3686D" w:rsidRPr="00BA44A9">
        <w:rPr>
          <w:sz w:val="28"/>
          <w:szCs w:val="28"/>
        </w:rPr>
        <w:t>утвержденной приказом Министерства строительства и жилищно-коммунального хоз</w:t>
      </w:r>
      <w:r w:rsidR="00E3686D">
        <w:rPr>
          <w:sz w:val="28"/>
          <w:szCs w:val="28"/>
        </w:rPr>
        <w:t>яйства Российской Федерации от 03</w:t>
      </w:r>
      <w:r w:rsidR="00E3686D" w:rsidRPr="00BA44A9">
        <w:rPr>
          <w:sz w:val="28"/>
          <w:szCs w:val="28"/>
        </w:rPr>
        <w:t>.0</w:t>
      </w:r>
      <w:r w:rsidR="00E3686D">
        <w:rPr>
          <w:sz w:val="28"/>
          <w:szCs w:val="28"/>
        </w:rPr>
        <w:t>6.2022</w:t>
      </w:r>
      <w:r w:rsidR="00E3686D" w:rsidRPr="00BA44A9">
        <w:rPr>
          <w:sz w:val="28"/>
          <w:szCs w:val="28"/>
        </w:rPr>
        <w:t xml:space="preserve"> №</w:t>
      </w:r>
      <w:r w:rsidR="0009460B">
        <w:rPr>
          <w:sz w:val="28"/>
          <w:szCs w:val="28"/>
        </w:rPr>
        <w:t> </w:t>
      </w:r>
      <w:r w:rsidR="00E3686D">
        <w:rPr>
          <w:sz w:val="28"/>
          <w:szCs w:val="28"/>
        </w:rPr>
        <w:t>446</w:t>
      </w:r>
      <w:r w:rsidR="00E3686D" w:rsidRPr="00BA44A9">
        <w:rPr>
          <w:sz w:val="28"/>
          <w:szCs w:val="28"/>
        </w:rPr>
        <w:t>/пр «Об утверждении формы разрешения на строительство и формы разрешения на ввод объекта в эксплуатацию»</w:t>
      </w:r>
      <w:r w:rsidR="00E3686D">
        <w:rPr>
          <w:sz w:val="28"/>
          <w:szCs w:val="28"/>
        </w:rPr>
        <w:t xml:space="preserve"> (при вводе объект</w:t>
      </w:r>
      <w:r w:rsidR="00FA6A03">
        <w:rPr>
          <w:sz w:val="28"/>
          <w:szCs w:val="28"/>
        </w:rPr>
        <w:t>а</w:t>
      </w:r>
      <w:r w:rsidR="00E3686D">
        <w:rPr>
          <w:sz w:val="28"/>
          <w:szCs w:val="28"/>
        </w:rPr>
        <w:t xml:space="preserve"> </w:t>
      </w:r>
      <w:r w:rsidR="0009460B">
        <w:rPr>
          <w:sz w:val="28"/>
          <w:szCs w:val="28"/>
        </w:rPr>
        <w:t xml:space="preserve">капитального строительства </w:t>
      </w:r>
      <w:r w:rsidR="00CB18DD">
        <w:rPr>
          <w:sz w:val="28"/>
          <w:szCs w:val="28"/>
        </w:rPr>
        <w:t xml:space="preserve">в эксплуатацию </w:t>
      </w:r>
      <w:r w:rsidR="00E3686D">
        <w:rPr>
          <w:sz w:val="28"/>
          <w:szCs w:val="28"/>
        </w:rPr>
        <w:t>с 01.09.2022)</w:t>
      </w:r>
      <w:r w:rsidR="00E34E3B">
        <w:rPr>
          <w:sz w:val="28"/>
          <w:szCs w:val="28"/>
        </w:rPr>
        <w:t xml:space="preserve">, </w:t>
      </w:r>
      <w:r w:rsidR="00E34E3B" w:rsidRPr="00AB470C">
        <w:rPr>
          <w:sz w:val="28"/>
          <w:szCs w:val="28"/>
        </w:rPr>
        <w:t xml:space="preserve">и (или) копия акта ввода объекта </w:t>
      </w:r>
      <w:r w:rsidR="0009460B">
        <w:rPr>
          <w:sz w:val="28"/>
          <w:szCs w:val="28"/>
        </w:rPr>
        <w:t xml:space="preserve">капитального строительства </w:t>
      </w:r>
      <w:r w:rsidR="00E34E3B" w:rsidRPr="00AB470C">
        <w:rPr>
          <w:sz w:val="28"/>
          <w:szCs w:val="28"/>
        </w:rPr>
        <w:t>в эксплуатацию</w:t>
      </w:r>
      <w:r w:rsidR="00464994" w:rsidRPr="00AB470C">
        <w:rPr>
          <w:sz w:val="28"/>
          <w:szCs w:val="28"/>
        </w:rPr>
        <w:t>.</w:t>
      </w:r>
    </w:p>
    <w:p w:rsidR="00654C5D" w:rsidRPr="00BA44A9" w:rsidRDefault="00464994" w:rsidP="002B0229">
      <w:pPr>
        <w:widowControl/>
        <w:tabs>
          <w:tab w:val="left" w:pos="1435"/>
        </w:tabs>
        <w:autoSpaceDE/>
        <w:autoSpaceDN/>
        <w:adjustRightInd/>
        <w:spacing w:line="33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Pr="00BA44A9">
        <w:rPr>
          <w:sz w:val="28"/>
          <w:szCs w:val="28"/>
        </w:rPr>
        <w:t>.</w:t>
      </w:r>
      <w:r w:rsidR="00D73AF9">
        <w:rPr>
          <w:sz w:val="28"/>
          <w:szCs w:val="28"/>
        </w:rPr>
        <w:t>6</w:t>
      </w:r>
      <w:r w:rsidRPr="00BA44A9">
        <w:rPr>
          <w:sz w:val="28"/>
          <w:szCs w:val="28"/>
        </w:rPr>
        <w:t xml:space="preserve">.2. </w:t>
      </w:r>
      <w:r w:rsidR="002A70A5" w:rsidRPr="00AB470C">
        <w:rPr>
          <w:sz w:val="28"/>
          <w:szCs w:val="28"/>
        </w:rPr>
        <w:t xml:space="preserve">Копия выписки из Единого государственного реестра недвижимости, </w:t>
      </w:r>
      <w:r w:rsidR="00F27BA1" w:rsidRPr="00AB470C">
        <w:rPr>
          <w:sz w:val="28"/>
          <w:szCs w:val="28"/>
        </w:rPr>
        <w:t>удостоверяющ</w:t>
      </w:r>
      <w:r w:rsidR="002A70A5" w:rsidRPr="00AB470C">
        <w:rPr>
          <w:sz w:val="28"/>
          <w:szCs w:val="28"/>
        </w:rPr>
        <w:t>ей</w:t>
      </w:r>
      <w:r w:rsidR="00E3056E">
        <w:rPr>
          <w:sz w:val="28"/>
          <w:szCs w:val="28"/>
        </w:rPr>
        <w:t xml:space="preserve"> проведение</w:t>
      </w:r>
      <w:r w:rsidR="00F27BA1" w:rsidRPr="00AB470C">
        <w:rPr>
          <w:sz w:val="28"/>
          <w:szCs w:val="28"/>
        </w:rPr>
        <w:t xml:space="preserve"> регистраци</w:t>
      </w:r>
      <w:r w:rsidR="00E3056E">
        <w:rPr>
          <w:sz w:val="28"/>
          <w:szCs w:val="28"/>
        </w:rPr>
        <w:t>и</w:t>
      </w:r>
      <w:r w:rsidR="00F27BA1" w:rsidRPr="00AB470C">
        <w:rPr>
          <w:sz w:val="28"/>
          <w:szCs w:val="28"/>
        </w:rPr>
        <w:t xml:space="preserve"> объект</w:t>
      </w:r>
      <w:r w:rsidR="00C07AA7">
        <w:rPr>
          <w:sz w:val="28"/>
          <w:szCs w:val="28"/>
        </w:rPr>
        <w:t>а</w:t>
      </w:r>
      <w:r w:rsidR="00F27BA1" w:rsidRPr="00AB470C">
        <w:rPr>
          <w:sz w:val="28"/>
          <w:szCs w:val="28"/>
        </w:rPr>
        <w:t xml:space="preserve"> </w:t>
      </w:r>
      <w:r w:rsidR="00DB7B8C">
        <w:rPr>
          <w:sz w:val="28"/>
          <w:szCs w:val="28"/>
        </w:rPr>
        <w:t>капитального строительства</w:t>
      </w:r>
      <w:r w:rsidR="00F27BA1" w:rsidRPr="00AB470C">
        <w:rPr>
          <w:sz w:val="28"/>
          <w:szCs w:val="28"/>
        </w:rPr>
        <w:t xml:space="preserve"> в порядке, предусмотренном законодательством</w:t>
      </w:r>
      <w:r w:rsidR="00141B72" w:rsidRPr="00AB470C">
        <w:rPr>
          <w:sz w:val="28"/>
          <w:szCs w:val="28"/>
        </w:rPr>
        <w:t xml:space="preserve"> </w:t>
      </w:r>
      <w:r w:rsidR="00D73AF9">
        <w:rPr>
          <w:sz w:val="28"/>
          <w:szCs w:val="28"/>
        </w:rPr>
        <w:t xml:space="preserve">Российской Федерации </w:t>
      </w:r>
      <w:r w:rsidR="00141B72" w:rsidRPr="00AB470C">
        <w:rPr>
          <w:sz w:val="28"/>
          <w:szCs w:val="28"/>
        </w:rPr>
        <w:t>(представляется по инициативе получателя субсидии).</w:t>
      </w:r>
    </w:p>
    <w:p w:rsidR="000F58EE" w:rsidRPr="00BA44A9" w:rsidRDefault="000F58EE" w:rsidP="002B0229">
      <w:pPr>
        <w:widowControl/>
        <w:tabs>
          <w:tab w:val="left" w:pos="1435"/>
        </w:tabs>
        <w:autoSpaceDE/>
        <w:autoSpaceDN/>
        <w:adjustRightInd/>
        <w:spacing w:line="33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D73AF9">
        <w:rPr>
          <w:sz w:val="28"/>
          <w:szCs w:val="28"/>
        </w:rPr>
        <w:t>6</w:t>
      </w:r>
      <w:r w:rsidRPr="00BA44A9">
        <w:rPr>
          <w:sz w:val="28"/>
          <w:szCs w:val="28"/>
        </w:rPr>
        <w:t xml:space="preserve">.3. Копия сводного сметного расчета и (или) уточненного сводного сметного расчета </w:t>
      </w:r>
      <w:r w:rsidR="00120E08" w:rsidRPr="00BA44A9">
        <w:rPr>
          <w:sz w:val="28"/>
          <w:szCs w:val="28"/>
        </w:rPr>
        <w:t xml:space="preserve">по объекту инфраструктуры </w:t>
      </w:r>
      <w:r w:rsidR="00D73AF9">
        <w:rPr>
          <w:sz w:val="28"/>
          <w:szCs w:val="28"/>
        </w:rPr>
        <w:t>(</w:t>
      </w:r>
      <w:r w:rsidRPr="00BA44A9">
        <w:rPr>
          <w:sz w:val="28"/>
          <w:szCs w:val="28"/>
        </w:rPr>
        <w:t xml:space="preserve">в </w:t>
      </w:r>
      <w:r w:rsidRPr="00A86AD5">
        <w:rPr>
          <w:sz w:val="28"/>
          <w:szCs w:val="28"/>
        </w:rPr>
        <w:t>случа</w:t>
      </w:r>
      <w:r w:rsidR="00D73AF9" w:rsidRPr="00A86AD5">
        <w:rPr>
          <w:sz w:val="28"/>
          <w:szCs w:val="28"/>
        </w:rPr>
        <w:t>е</w:t>
      </w:r>
      <w:r w:rsidRPr="00A86AD5">
        <w:rPr>
          <w:sz w:val="28"/>
          <w:szCs w:val="28"/>
        </w:rPr>
        <w:t xml:space="preserve">, когда фактический объем произведенных затрат по </w:t>
      </w:r>
      <w:r w:rsidR="00A86AD5" w:rsidRPr="00A86AD5">
        <w:rPr>
          <w:sz w:val="28"/>
          <w:szCs w:val="28"/>
        </w:rPr>
        <w:t>объекту инфрас</w:t>
      </w:r>
      <w:r w:rsidR="00A86AD5">
        <w:rPr>
          <w:sz w:val="28"/>
          <w:szCs w:val="28"/>
        </w:rPr>
        <w:t>труктуры</w:t>
      </w:r>
      <w:r w:rsidRPr="00BA44A9">
        <w:rPr>
          <w:sz w:val="28"/>
          <w:szCs w:val="28"/>
        </w:rPr>
        <w:t xml:space="preserve"> отличается от </w:t>
      </w:r>
      <w:r w:rsidR="00E3056E">
        <w:rPr>
          <w:sz w:val="28"/>
          <w:szCs w:val="28"/>
        </w:rPr>
        <w:t xml:space="preserve">объема затрат, </w:t>
      </w:r>
      <w:r w:rsidRPr="00BA44A9">
        <w:rPr>
          <w:sz w:val="28"/>
          <w:szCs w:val="28"/>
        </w:rPr>
        <w:t>первоначально установленного сводн</w:t>
      </w:r>
      <w:r w:rsidR="00E3056E">
        <w:rPr>
          <w:sz w:val="28"/>
          <w:szCs w:val="28"/>
        </w:rPr>
        <w:t>ым</w:t>
      </w:r>
      <w:r w:rsidRPr="00BA44A9">
        <w:rPr>
          <w:sz w:val="28"/>
          <w:szCs w:val="28"/>
        </w:rPr>
        <w:t xml:space="preserve"> сметн</w:t>
      </w:r>
      <w:r w:rsidR="00E3056E">
        <w:rPr>
          <w:sz w:val="28"/>
          <w:szCs w:val="28"/>
        </w:rPr>
        <w:t>ым</w:t>
      </w:r>
      <w:r w:rsidRPr="00BA44A9">
        <w:rPr>
          <w:sz w:val="28"/>
          <w:szCs w:val="28"/>
        </w:rPr>
        <w:t xml:space="preserve"> расчет</w:t>
      </w:r>
      <w:r w:rsidR="00E3056E">
        <w:rPr>
          <w:sz w:val="28"/>
          <w:szCs w:val="28"/>
        </w:rPr>
        <w:t>ом</w:t>
      </w:r>
      <w:r w:rsidR="00D73AF9">
        <w:rPr>
          <w:sz w:val="28"/>
          <w:szCs w:val="28"/>
        </w:rPr>
        <w:t>)</w:t>
      </w:r>
      <w:r w:rsidRPr="00BA44A9">
        <w:rPr>
          <w:sz w:val="28"/>
          <w:szCs w:val="28"/>
        </w:rPr>
        <w:t>.</w:t>
      </w:r>
    </w:p>
    <w:p w:rsidR="00411E51" w:rsidRPr="00E27D59" w:rsidRDefault="00F27BA1" w:rsidP="002B0229">
      <w:pPr>
        <w:widowControl/>
        <w:tabs>
          <w:tab w:val="left" w:pos="1435"/>
        </w:tabs>
        <w:autoSpaceDE/>
        <w:autoSpaceDN/>
        <w:adjustRightInd/>
        <w:spacing w:line="33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AA726F">
        <w:rPr>
          <w:sz w:val="28"/>
          <w:szCs w:val="28"/>
        </w:rPr>
        <w:t>6</w:t>
      </w:r>
      <w:r w:rsidRPr="00E27D59">
        <w:rPr>
          <w:sz w:val="28"/>
          <w:szCs w:val="28"/>
        </w:rPr>
        <w:t>.</w:t>
      </w:r>
      <w:r w:rsidR="000F58EE" w:rsidRPr="00E27D59">
        <w:rPr>
          <w:sz w:val="28"/>
          <w:szCs w:val="28"/>
        </w:rPr>
        <w:t>4</w:t>
      </w:r>
      <w:r w:rsidRPr="00E27D59">
        <w:rPr>
          <w:sz w:val="28"/>
          <w:szCs w:val="28"/>
        </w:rPr>
        <w:t>. Копия положительного заключения государственной экспертизы достоверности определения сметной стоимости строительства (реконструкции) объект</w:t>
      </w:r>
      <w:r w:rsidR="00AA726F" w:rsidRPr="00E27D59">
        <w:rPr>
          <w:sz w:val="28"/>
          <w:szCs w:val="28"/>
        </w:rPr>
        <w:t>а</w:t>
      </w:r>
      <w:r w:rsidRPr="00E27D59">
        <w:rPr>
          <w:sz w:val="28"/>
          <w:szCs w:val="28"/>
        </w:rPr>
        <w:t xml:space="preserve"> инфраструктуры (в случае, если проведение такой экспертизы в соответствии с законодательством Российской Федерации является обязательным)</w:t>
      </w:r>
      <w:r w:rsidR="00411E51" w:rsidRPr="00E27D59">
        <w:rPr>
          <w:sz w:val="28"/>
          <w:szCs w:val="28"/>
        </w:rPr>
        <w:t>.</w:t>
      </w:r>
    </w:p>
    <w:p w:rsidR="000F58EE" w:rsidRPr="00BA44A9" w:rsidRDefault="000F58EE" w:rsidP="001835E3">
      <w:pPr>
        <w:widowControl/>
        <w:tabs>
          <w:tab w:val="left" w:pos="143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7D59">
        <w:rPr>
          <w:sz w:val="28"/>
          <w:szCs w:val="28"/>
        </w:rPr>
        <w:lastRenderedPageBreak/>
        <w:t>4.</w:t>
      </w:r>
      <w:r w:rsidR="00DC5965" w:rsidRPr="00E27D59">
        <w:rPr>
          <w:sz w:val="28"/>
          <w:szCs w:val="28"/>
        </w:rPr>
        <w:t>3</w:t>
      </w:r>
      <w:r w:rsidR="00BA6384" w:rsidRPr="00E27D59">
        <w:rPr>
          <w:sz w:val="28"/>
          <w:szCs w:val="28"/>
        </w:rPr>
        <w:t>.</w:t>
      </w:r>
      <w:r w:rsidR="00AA726F" w:rsidRPr="00E27D59">
        <w:rPr>
          <w:sz w:val="28"/>
          <w:szCs w:val="28"/>
        </w:rPr>
        <w:t>6</w:t>
      </w:r>
      <w:r w:rsidRPr="00E27D59">
        <w:rPr>
          <w:sz w:val="28"/>
          <w:szCs w:val="28"/>
        </w:rPr>
        <w:t>.5. Копи</w:t>
      </w:r>
      <w:r w:rsidR="00120E08" w:rsidRPr="00E27D59">
        <w:rPr>
          <w:sz w:val="28"/>
          <w:szCs w:val="28"/>
        </w:rPr>
        <w:t>я</w:t>
      </w:r>
      <w:r w:rsidRPr="00E27D59">
        <w:rPr>
          <w:sz w:val="28"/>
          <w:szCs w:val="28"/>
        </w:rPr>
        <w:t xml:space="preserve"> положительн</w:t>
      </w:r>
      <w:r w:rsidR="00120E08" w:rsidRPr="00E27D59">
        <w:rPr>
          <w:sz w:val="28"/>
          <w:szCs w:val="28"/>
        </w:rPr>
        <w:t>ого</w:t>
      </w:r>
      <w:r w:rsidRPr="00E27D59">
        <w:rPr>
          <w:sz w:val="28"/>
          <w:szCs w:val="28"/>
        </w:rPr>
        <w:t xml:space="preserve"> заключени</w:t>
      </w:r>
      <w:r w:rsidR="00120E08" w:rsidRPr="00E27D59">
        <w:rPr>
          <w:sz w:val="28"/>
          <w:szCs w:val="28"/>
        </w:rPr>
        <w:t>я</w:t>
      </w:r>
      <w:r w:rsidRPr="00E27D59">
        <w:rPr>
          <w:sz w:val="28"/>
          <w:szCs w:val="28"/>
        </w:rPr>
        <w:t xml:space="preserve"> государственной экспертизы проектной документации</w:t>
      </w:r>
      <w:r w:rsidR="004F48A5" w:rsidRPr="00E27D59">
        <w:rPr>
          <w:sz w:val="28"/>
          <w:szCs w:val="28"/>
        </w:rPr>
        <w:t xml:space="preserve"> нового инвестиционного проекта</w:t>
      </w:r>
      <w:r w:rsidRPr="00E27D59">
        <w:rPr>
          <w:sz w:val="28"/>
          <w:szCs w:val="28"/>
        </w:rPr>
        <w:t xml:space="preserve"> </w:t>
      </w:r>
      <w:r w:rsidR="00260C79" w:rsidRPr="00E27D59">
        <w:rPr>
          <w:sz w:val="28"/>
          <w:szCs w:val="28"/>
        </w:rPr>
        <w:t>либо копия положительного заключения государственной экспертизы проектной документации объекта инфраструктуры</w:t>
      </w:r>
      <w:r w:rsidR="004F48A5" w:rsidRPr="00E27D59">
        <w:rPr>
          <w:sz w:val="28"/>
          <w:szCs w:val="28"/>
        </w:rPr>
        <w:t xml:space="preserve"> </w:t>
      </w:r>
      <w:r w:rsidR="00AA726F" w:rsidRPr="00E27D59">
        <w:rPr>
          <w:sz w:val="28"/>
          <w:szCs w:val="28"/>
        </w:rPr>
        <w:t>(</w:t>
      </w:r>
      <w:r w:rsidRPr="00E27D59">
        <w:rPr>
          <w:sz w:val="28"/>
          <w:szCs w:val="28"/>
        </w:rPr>
        <w:t>в случае, если проектная документация подлежит государственной экспертизе в соответствии с законодательством Российской Федерации</w:t>
      </w:r>
      <w:r w:rsidR="00AA726F" w:rsidRPr="00E27D59">
        <w:rPr>
          <w:sz w:val="28"/>
          <w:szCs w:val="28"/>
        </w:rPr>
        <w:t>)</w:t>
      </w:r>
      <w:r w:rsidRPr="00E27D59">
        <w:rPr>
          <w:sz w:val="28"/>
          <w:szCs w:val="28"/>
        </w:rPr>
        <w:t xml:space="preserve"> или копи</w:t>
      </w:r>
      <w:r w:rsidR="001546A2" w:rsidRPr="00E27D59">
        <w:rPr>
          <w:sz w:val="28"/>
          <w:szCs w:val="28"/>
        </w:rPr>
        <w:t>я</w:t>
      </w:r>
      <w:r w:rsidRPr="00E27D59">
        <w:rPr>
          <w:sz w:val="28"/>
          <w:szCs w:val="28"/>
        </w:rPr>
        <w:t xml:space="preserve"> письма органа</w:t>
      </w:r>
      <w:r w:rsidR="00AA726F" w:rsidRPr="00E27D59">
        <w:rPr>
          <w:sz w:val="28"/>
          <w:szCs w:val="28"/>
        </w:rPr>
        <w:t>,</w:t>
      </w:r>
      <w:r w:rsidRPr="00E27D59">
        <w:rPr>
          <w:sz w:val="28"/>
          <w:szCs w:val="28"/>
        </w:rPr>
        <w:t xml:space="preserve"> </w:t>
      </w:r>
      <w:r w:rsidR="00AA726F" w:rsidRPr="00E27D59">
        <w:rPr>
          <w:sz w:val="28"/>
          <w:szCs w:val="28"/>
        </w:rPr>
        <w:t xml:space="preserve">уполномоченного </w:t>
      </w:r>
      <w:r w:rsidR="00D439B2" w:rsidRPr="00E27D59">
        <w:rPr>
          <w:sz w:val="28"/>
          <w:szCs w:val="28"/>
        </w:rPr>
        <w:t>на проведение государственной экспертизы</w:t>
      </w:r>
      <w:r w:rsidR="00AA726F" w:rsidRPr="00E27D59">
        <w:rPr>
          <w:sz w:val="28"/>
          <w:szCs w:val="28"/>
        </w:rPr>
        <w:t>,</w:t>
      </w:r>
      <w:r w:rsidR="00D439B2" w:rsidRPr="00E27D59">
        <w:rPr>
          <w:sz w:val="28"/>
          <w:szCs w:val="28"/>
        </w:rPr>
        <w:t xml:space="preserve"> </w:t>
      </w:r>
      <w:r w:rsidRPr="00E27D59">
        <w:rPr>
          <w:sz w:val="28"/>
          <w:szCs w:val="28"/>
        </w:rPr>
        <w:t>об отсутствии необходимости</w:t>
      </w:r>
      <w:r w:rsidRPr="00BA44A9">
        <w:rPr>
          <w:sz w:val="28"/>
          <w:szCs w:val="28"/>
        </w:rPr>
        <w:t xml:space="preserve"> проведения государственной экспертизы проектной документации</w:t>
      </w:r>
      <w:r w:rsidR="00AA726F">
        <w:rPr>
          <w:sz w:val="28"/>
          <w:szCs w:val="28"/>
        </w:rPr>
        <w:t xml:space="preserve"> </w:t>
      </w:r>
      <w:r w:rsidR="00754026" w:rsidRPr="0009460B">
        <w:rPr>
          <w:sz w:val="28"/>
          <w:szCs w:val="28"/>
        </w:rPr>
        <w:t>объектов капитального</w:t>
      </w:r>
      <w:r w:rsidR="00754026" w:rsidRPr="00BA44A9">
        <w:rPr>
          <w:sz w:val="28"/>
          <w:szCs w:val="28"/>
        </w:rPr>
        <w:t xml:space="preserve"> строительства </w:t>
      </w:r>
      <w:r w:rsidR="00AA726F">
        <w:rPr>
          <w:sz w:val="28"/>
          <w:szCs w:val="28"/>
        </w:rPr>
        <w:t>нового инвестиционного проекта либо объекта инфраструктуры</w:t>
      </w:r>
      <w:r w:rsidRPr="00BA44A9">
        <w:rPr>
          <w:sz w:val="28"/>
          <w:szCs w:val="28"/>
        </w:rPr>
        <w:t>.</w:t>
      </w:r>
    </w:p>
    <w:p w:rsidR="006B106C" w:rsidRPr="00BA44A9" w:rsidRDefault="00837087" w:rsidP="001835E3">
      <w:pPr>
        <w:widowControl/>
        <w:tabs>
          <w:tab w:val="left" w:pos="143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AA726F">
        <w:rPr>
          <w:sz w:val="28"/>
          <w:szCs w:val="28"/>
        </w:rPr>
        <w:t>6</w:t>
      </w:r>
      <w:r w:rsidRPr="00BA44A9">
        <w:rPr>
          <w:sz w:val="28"/>
          <w:szCs w:val="28"/>
        </w:rPr>
        <w:t xml:space="preserve">.6. </w:t>
      </w:r>
      <w:r w:rsidR="006B106C" w:rsidRPr="00BA44A9">
        <w:rPr>
          <w:sz w:val="28"/>
          <w:szCs w:val="28"/>
        </w:rPr>
        <w:t xml:space="preserve">При проведении </w:t>
      </w:r>
      <w:r w:rsidR="00393ECC" w:rsidRPr="00BA44A9">
        <w:rPr>
          <w:sz w:val="28"/>
          <w:szCs w:val="28"/>
        </w:rPr>
        <w:t>работ</w:t>
      </w:r>
      <w:r w:rsidR="00393ECC">
        <w:rPr>
          <w:sz w:val="28"/>
          <w:szCs w:val="28"/>
        </w:rPr>
        <w:t xml:space="preserve"> </w:t>
      </w:r>
      <w:r w:rsidR="00393ECC" w:rsidRPr="00BA44A9">
        <w:rPr>
          <w:sz w:val="28"/>
          <w:szCs w:val="28"/>
        </w:rPr>
        <w:t xml:space="preserve">по строительству </w:t>
      </w:r>
      <w:r w:rsidR="00393ECC">
        <w:rPr>
          <w:sz w:val="28"/>
          <w:szCs w:val="28"/>
        </w:rPr>
        <w:t>(</w:t>
      </w:r>
      <w:r w:rsidR="00393ECC" w:rsidRPr="00BA44A9">
        <w:rPr>
          <w:sz w:val="28"/>
          <w:szCs w:val="28"/>
        </w:rPr>
        <w:t>реконструкции</w:t>
      </w:r>
      <w:r w:rsidR="00393ECC">
        <w:rPr>
          <w:sz w:val="28"/>
          <w:szCs w:val="28"/>
        </w:rPr>
        <w:t>) объектов капитального строительства</w:t>
      </w:r>
      <w:r w:rsidR="00393ECC" w:rsidRPr="00BA44A9">
        <w:rPr>
          <w:sz w:val="28"/>
          <w:szCs w:val="28"/>
        </w:rPr>
        <w:t xml:space="preserve"> нового инвестиционного проекта </w:t>
      </w:r>
      <w:r w:rsidR="00393ECC">
        <w:rPr>
          <w:sz w:val="28"/>
          <w:szCs w:val="28"/>
        </w:rPr>
        <w:t xml:space="preserve">и (или) </w:t>
      </w:r>
      <w:r w:rsidR="00393ECC" w:rsidRPr="00BA44A9">
        <w:rPr>
          <w:sz w:val="28"/>
          <w:szCs w:val="28"/>
        </w:rPr>
        <w:t>объект</w:t>
      </w:r>
      <w:r w:rsidR="00393ECC">
        <w:rPr>
          <w:sz w:val="28"/>
          <w:szCs w:val="28"/>
        </w:rPr>
        <w:t xml:space="preserve">а инфраструктуры </w:t>
      </w:r>
      <w:r w:rsidR="006B106C" w:rsidRPr="00BA44A9">
        <w:rPr>
          <w:sz w:val="28"/>
          <w:szCs w:val="28"/>
        </w:rPr>
        <w:t>подрядным способом:</w:t>
      </w:r>
    </w:p>
    <w:p w:rsidR="00837087" w:rsidRPr="00BA44A9" w:rsidRDefault="006B106C" w:rsidP="001835E3">
      <w:pPr>
        <w:widowControl/>
        <w:tabs>
          <w:tab w:val="left" w:pos="143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AA726F">
        <w:rPr>
          <w:sz w:val="28"/>
          <w:szCs w:val="28"/>
        </w:rPr>
        <w:t>6</w:t>
      </w:r>
      <w:r w:rsidRPr="00BA44A9">
        <w:rPr>
          <w:sz w:val="28"/>
          <w:szCs w:val="28"/>
        </w:rPr>
        <w:t xml:space="preserve">.6.1. </w:t>
      </w:r>
      <w:r w:rsidR="00837087" w:rsidRPr="00BA44A9">
        <w:rPr>
          <w:sz w:val="28"/>
          <w:szCs w:val="28"/>
        </w:rPr>
        <w:t>Копии договоров подряда</w:t>
      </w:r>
      <w:r w:rsidRPr="00BA44A9">
        <w:rPr>
          <w:sz w:val="28"/>
          <w:szCs w:val="28"/>
        </w:rPr>
        <w:t xml:space="preserve"> на выполнение работ</w:t>
      </w:r>
      <w:r w:rsidR="00754026">
        <w:rPr>
          <w:sz w:val="28"/>
          <w:szCs w:val="28"/>
        </w:rPr>
        <w:t xml:space="preserve"> (оказание услуг)</w:t>
      </w:r>
      <w:r w:rsidRPr="00BA44A9">
        <w:rPr>
          <w:sz w:val="28"/>
          <w:szCs w:val="28"/>
        </w:rPr>
        <w:t xml:space="preserve"> по строительству </w:t>
      </w:r>
      <w:r w:rsidR="00754026">
        <w:rPr>
          <w:sz w:val="28"/>
          <w:szCs w:val="28"/>
        </w:rPr>
        <w:t>(</w:t>
      </w:r>
      <w:r w:rsidRPr="00BA44A9">
        <w:rPr>
          <w:sz w:val="28"/>
          <w:szCs w:val="28"/>
        </w:rPr>
        <w:t>реконструкции</w:t>
      </w:r>
      <w:r w:rsidR="00754026">
        <w:rPr>
          <w:sz w:val="28"/>
          <w:szCs w:val="28"/>
        </w:rPr>
        <w:t>) объектов капитального строительства</w:t>
      </w:r>
      <w:r w:rsidRPr="00BA44A9">
        <w:rPr>
          <w:sz w:val="28"/>
          <w:szCs w:val="28"/>
        </w:rPr>
        <w:t xml:space="preserve"> </w:t>
      </w:r>
      <w:r w:rsidR="00754026" w:rsidRPr="00BA44A9">
        <w:rPr>
          <w:sz w:val="28"/>
          <w:szCs w:val="28"/>
        </w:rPr>
        <w:t xml:space="preserve">нового инвестиционного проекта </w:t>
      </w:r>
      <w:r w:rsidR="00754026">
        <w:rPr>
          <w:sz w:val="28"/>
          <w:szCs w:val="28"/>
        </w:rPr>
        <w:t xml:space="preserve">и (или) </w:t>
      </w:r>
      <w:r w:rsidRPr="00BA44A9">
        <w:rPr>
          <w:sz w:val="28"/>
          <w:szCs w:val="28"/>
        </w:rPr>
        <w:t>объект</w:t>
      </w:r>
      <w:r w:rsidR="00754026">
        <w:rPr>
          <w:sz w:val="28"/>
          <w:szCs w:val="28"/>
        </w:rPr>
        <w:t>а</w:t>
      </w:r>
      <w:r w:rsidRPr="00BA44A9">
        <w:rPr>
          <w:sz w:val="28"/>
          <w:szCs w:val="28"/>
        </w:rPr>
        <w:t xml:space="preserve"> инфраструктуры.</w:t>
      </w:r>
    </w:p>
    <w:p w:rsidR="000F58EE" w:rsidRPr="00BA44A9" w:rsidRDefault="000F58EE" w:rsidP="008F4AB5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FA2E3D">
        <w:rPr>
          <w:sz w:val="28"/>
          <w:szCs w:val="28"/>
        </w:rPr>
        <w:t>6</w:t>
      </w:r>
      <w:r w:rsidRPr="00BA44A9">
        <w:rPr>
          <w:sz w:val="28"/>
          <w:szCs w:val="28"/>
        </w:rPr>
        <w:t>.6.</w:t>
      </w:r>
      <w:r w:rsidR="006B106C" w:rsidRPr="00BA44A9">
        <w:rPr>
          <w:sz w:val="28"/>
          <w:szCs w:val="28"/>
        </w:rPr>
        <w:t>2.</w:t>
      </w:r>
      <w:r w:rsidR="001546A2" w:rsidRPr="00BA44A9">
        <w:rPr>
          <w:sz w:val="28"/>
          <w:szCs w:val="28"/>
        </w:rPr>
        <w:t xml:space="preserve"> Копии актов о приемке выполненных работ по унифицированной форме № КС-2 «Акт о приемке выполненных работ», утвержденной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 (далее – постановление Госкомстата России от 11.11.1999 № 100)</w:t>
      </w:r>
      <w:r w:rsidR="00540146">
        <w:rPr>
          <w:sz w:val="28"/>
          <w:szCs w:val="28"/>
        </w:rPr>
        <w:t>,</w:t>
      </w:r>
      <w:r w:rsidR="00225F2E">
        <w:rPr>
          <w:sz w:val="28"/>
          <w:szCs w:val="28"/>
        </w:rPr>
        <w:t xml:space="preserve"> и к</w:t>
      </w:r>
      <w:r w:rsidR="00225F2E" w:rsidRPr="00BA44A9">
        <w:rPr>
          <w:sz w:val="28"/>
          <w:szCs w:val="28"/>
        </w:rPr>
        <w:t>опии справок о стоимости выполненных работ по унифицированной форме № КС-3 «Справка о стоимости выполненных работ и затрат», утвержденной постановлением Госкомстата России от 11.11.1999 № 100</w:t>
      </w:r>
      <w:r w:rsidR="00225F2E">
        <w:rPr>
          <w:sz w:val="28"/>
          <w:szCs w:val="28"/>
        </w:rPr>
        <w:t xml:space="preserve"> (</w:t>
      </w:r>
      <w:r w:rsidR="00225F2E" w:rsidRPr="00BA44A9">
        <w:rPr>
          <w:sz w:val="28"/>
          <w:szCs w:val="28"/>
        </w:rPr>
        <w:t>с приложением счетов-фактур и (или) товарных накладных</w:t>
      </w:r>
      <w:r w:rsidR="00225F2E">
        <w:rPr>
          <w:sz w:val="28"/>
          <w:szCs w:val="28"/>
        </w:rPr>
        <w:t>)</w:t>
      </w:r>
      <w:r w:rsidR="00E54D93">
        <w:rPr>
          <w:sz w:val="28"/>
          <w:szCs w:val="28"/>
        </w:rPr>
        <w:t>,</w:t>
      </w:r>
      <w:r w:rsidR="00AA022C">
        <w:rPr>
          <w:sz w:val="28"/>
          <w:szCs w:val="28"/>
        </w:rPr>
        <w:t xml:space="preserve"> </w:t>
      </w:r>
      <w:r w:rsidR="00225F2E">
        <w:rPr>
          <w:sz w:val="28"/>
          <w:szCs w:val="28"/>
        </w:rPr>
        <w:t>либо</w:t>
      </w:r>
      <w:r w:rsidR="00AA022C">
        <w:rPr>
          <w:sz w:val="28"/>
          <w:szCs w:val="28"/>
        </w:rPr>
        <w:t xml:space="preserve"> копии актов о приемке выполненных работ (услуг)</w:t>
      </w:r>
      <w:r w:rsidR="00F13F25" w:rsidRPr="00F13F25">
        <w:rPr>
          <w:sz w:val="28"/>
          <w:szCs w:val="28"/>
        </w:rPr>
        <w:t xml:space="preserve"> </w:t>
      </w:r>
      <w:r w:rsidR="00F13F25" w:rsidRPr="00BA44A9">
        <w:rPr>
          <w:sz w:val="28"/>
          <w:szCs w:val="28"/>
        </w:rPr>
        <w:t xml:space="preserve">по строительству </w:t>
      </w:r>
      <w:r w:rsidR="00F13F25">
        <w:rPr>
          <w:sz w:val="28"/>
          <w:szCs w:val="28"/>
        </w:rPr>
        <w:t>(</w:t>
      </w:r>
      <w:r w:rsidR="00F13F25" w:rsidRPr="00BA44A9">
        <w:rPr>
          <w:sz w:val="28"/>
          <w:szCs w:val="28"/>
        </w:rPr>
        <w:t>реконструкции</w:t>
      </w:r>
      <w:r w:rsidR="00F13F25">
        <w:rPr>
          <w:sz w:val="28"/>
          <w:szCs w:val="28"/>
        </w:rPr>
        <w:t xml:space="preserve">) объектов </w:t>
      </w:r>
      <w:r w:rsidR="00F13F25">
        <w:rPr>
          <w:sz w:val="28"/>
          <w:szCs w:val="28"/>
        </w:rPr>
        <w:lastRenderedPageBreak/>
        <w:t>капитального строительства</w:t>
      </w:r>
      <w:r w:rsidR="00F13F25" w:rsidRPr="00BA44A9">
        <w:rPr>
          <w:sz w:val="28"/>
          <w:szCs w:val="28"/>
        </w:rPr>
        <w:t xml:space="preserve"> нового инвестиционного проекта </w:t>
      </w:r>
      <w:r w:rsidR="00F13F25">
        <w:rPr>
          <w:sz w:val="28"/>
          <w:szCs w:val="28"/>
        </w:rPr>
        <w:t xml:space="preserve">и (или) </w:t>
      </w:r>
      <w:r w:rsidR="00F13F25" w:rsidRPr="00BA44A9">
        <w:rPr>
          <w:sz w:val="28"/>
          <w:szCs w:val="28"/>
        </w:rPr>
        <w:t>объект</w:t>
      </w:r>
      <w:r w:rsidR="00F13F25">
        <w:rPr>
          <w:sz w:val="28"/>
          <w:szCs w:val="28"/>
        </w:rPr>
        <w:t>а</w:t>
      </w:r>
      <w:r w:rsidR="00F13F25" w:rsidRPr="00BA44A9">
        <w:rPr>
          <w:sz w:val="28"/>
          <w:szCs w:val="28"/>
        </w:rPr>
        <w:t xml:space="preserve"> инфраструктуры</w:t>
      </w:r>
      <w:r w:rsidR="001546A2" w:rsidRPr="00BA44A9">
        <w:rPr>
          <w:sz w:val="28"/>
          <w:szCs w:val="28"/>
        </w:rPr>
        <w:t>.</w:t>
      </w:r>
    </w:p>
    <w:p w:rsidR="003C671F" w:rsidRDefault="006B106C" w:rsidP="00225F2E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FA2E3D">
        <w:rPr>
          <w:sz w:val="28"/>
          <w:szCs w:val="28"/>
        </w:rPr>
        <w:t>6</w:t>
      </w:r>
      <w:r w:rsidRPr="00BA44A9">
        <w:rPr>
          <w:sz w:val="28"/>
          <w:szCs w:val="28"/>
        </w:rPr>
        <w:t xml:space="preserve">.7. При </w:t>
      </w:r>
      <w:r w:rsidR="00393ECC">
        <w:rPr>
          <w:sz w:val="28"/>
          <w:szCs w:val="28"/>
        </w:rPr>
        <w:t xml:space="preserve">проведении </w:t>
      </w:r>
      <w:r w:rsidR="00393ECC" w:rsidRPr="00BA44A9">
        <w:rPr>
          <w:sz w:val="28"/>
          <w:szCs w:val="28"/>
        </w:rPr>
        <w:t>работ</w:t>
      </w:r>
      <w:r w:rsidR="00393ECC">
        <w:rPr>
          <w:sz w:val="28"/>
          <w:szCs w:val="28"/>
        </w:rPr>
        <w:t xml:space="preserve"> </w:t>
      </w:r>
      <w:r w:rsidR="00393ECC" w:rsidRPr="00BA44A9">
        <w:rPr>
          <w:sz w:val="28"/>
          <w:szCs w:val="28"/>
        </w:rPr>
        <w:t xml:space="preserve">по строительству </w:t>
      </w:r>
      <w:r w:rsidR="00393ECC">
        <w:rPr>
          <w:sz w:val="28"/>
          <w:szCs w:val="28"/>
        </w:rPr>
        <w:t>(</w:t>
      </w:r>
      <w:r w:rsidR="00393ECC" w:rsidRPr="00BA44A9">
        <w:rPr>
          <w:sz w:val="28"/>
          <w:szCs w:val="28"/>
        </w:rPr>
        <w:t>реконструкции</w:t>
      </w:r>
      <w:r w:rsidR="00393ECC">
        <w:rPr>
          <w:sz w:val="28"/>
          <w:szCs w:val="28"/>
        </w:rPr>
        <w:t xml:space="preserve">) объектов капитального </w:t>
      </w:r>
      <w:r w:rsidR="00393ECC" w:rsidRPr="00941689">
        <w:rPr>
          <w:sz w:val="28"/>
          <w:szCs w:val="28"/>
        </w:rPr>
        <w:t xml:space="preserve">строительства нового инвестиционного проекта и (или) объекта инфраструктуры </w:t>
      </w:r>
      <w:r w:rsidR="00B07C0C" w:rsidRPr="00941689">
        <w:rPr>
          <w:sz w:val="28"/>
          <w:szCs w:val="28"/>
        </w:rPr>
        <w:t>хозяйственным способом</w:t>
      </w:r>
      <w:r w:rsidR="003C671F">
        <w:rPr>
          <w:sz w:val="28"/>
          <w:szCs w:val="28"/>
        </w:rPr>
        <w:t>:</w:t>
      </w:r>
    </w:p>
    <w:p w:rsidR="003C671F" w:rsidRDefault="003C671F" w:rsidP="00225F2E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4.3.6.7.1.</w:t>
      </w:r>
      <w:r w:rsidR="006B106C" w:rsidRPr="0094168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A022C">
        <w:rPr>
          <w:sz w:val="28"/>
          <w:szCs w:val="28"/>
        </w:rPr>
        <w:t>опии договоров о выполнении</w:t>
      </w:r>
      <w:r>
        <w:rPr>
          <w:sz w:val="28"/>
          <w:szCs w:val="28"/>
        </w:rPr>
        <w:t xml:space="preserve"> работ (</w:t>
      </w:r>
      <w:r w:rsidR="00E54D93">
        <w:rPr>
          <w:sz w:val="28"/>
          <w:szCs w:val="28"/>
        </w:rPr>
        <w:t xml:space="preserve">оказании </w:t>
      </w:r>
      <w:r>
        <w:rPr>
          <w:sz w:val="28"/>
          <w:szCs w:val="28"/>
        </w:rPr>
        <w:t>услуг)</w:t>
      </w:r>
      <w:r w:rsidRPr="003C671F">
        <w:rPr>
          <w:sz w:val="28"/>
          <w:szCs w:val="28"/>
        </w:rPr>
        <w:t xml:space="preserve"> </w:t>
      </w:r>
      <w:r w:rsidRPr="00BA44A9"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>(</w:t>
      </w:r>
      <w:r w:rsidRPr="00BA44A9">
        <w:rPr>
          <w:sz w:val="28"/>
          <w:szCs w:val="28"/>
        </w:rPr>
        <w:t>реконструкции</w:t>
      </w:r>
      <w:r>
        <w:rPr>
          <w:sz w:val="28"/>
          <w:szCs w:val="28"/>
        </w:rPr>
        <w:t>) объектов капитального строительства</w:t>
      </w:r>
      <w:r w:rsidRPr="00BA44A9">
        <w:rPr>
          <w:sz w:val="28"/>
          <w:szCs w:val="28"/>
        </w:rPr>
        <w:t xml:space="preserve"> нового инвестиционного проекта </w:t>
      </w:r>
      <w:r>
        <w:rPr>
          <w:sz w:val="28"/>
          <w:szCs w:val="28"/>
        </w:rPr>
        <w:t xml:space="preserve">и (или) </w:t>
      </w:r>
      <w:r w:rsidRPr="00BA44A9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BA44A9">
        <w:rPr>
          <w:sz w:val="28"/>
          <w:szCs w:val="28"/>
        </w:rPr>
        <w:t xml:space="preserve"> инфраструктуры</w:t>
      </w:r>
      <w:r>
        <w:rPr>
          <w:sz w:val="28"/>
          <w:szCs w:val="28"/>
        </w:rPr>
        <w:t>.</w:t>
      </w:r>
    </w:p>
    <w:p w:rsidR="003C671F" w:rsidRDefault="003C671F" w:rsidP="00225F2E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4.3.6.7.2. К</w:t>
      </w:r>
      <w:r w:rsidR="006B106C" w:rsidRPr="00941689">
        <w:rPr>
          <w:sz w:val="28"/>
          <w:szCs w:val="28"/>
        </w:rPr>
        <w:t xml:space="preserve">опии </w:t>
      </w:r>
      <w:r w:rsidR="00941689" w:rsidRPr="00941689">
        <w:rPr>
          <w:sz w:val="28"/>
          <w:szCs w:val="28"/>
        </w:rPr>
        <w:t xml:space="preserve">договоров </w:t>
      </w:r>
      <w:r w:rsidR="00AA022C">
        <w:rPr>
          <w:sz w:val="28"/>
          <w:szCs w:val="28"/>
        </w:rPr>
        <w:t>о</w:t>
      </w:r>
      <w:r w:rsidR="00941689" w:rsidRPr="00941689">
        <w:rPr>
          <w:sz w:val="28"/>
          <w:szCs w:val="28"/>
        </w:rPr>
        <w:t xml:space="preserve"> поставк</w:t>
      </w:r>
      <w:r w:rsidR="00AA022C">
        <w:rPr>
          <w:sz w:val="28"/>
          <w:szCs w:val="28"/>
        </w:rPr>
        <w:t>е</w:t>
      </w:r>
      <w:r w:rsidR="00941689" w:rsidRPr="00941689">
        <w:rPr>
          <w:sz w:val="28"/>
          <w:szCs w:val="28"/>
        </w:rPr>
        <w:t xml:space="preserve"> материалов</w:t>
      </w:r>
      <w:r w:rsidR="006A3252">
        <w:rPr>
          <w:sz w:val="28"/>
          <w:szCs w:val="28"/>
        </w:rPr>
        <w:t>, поставк</w:t>
      </w:r>
      <w:r w:rsidR="00AA022C">
        <w:rPr>
          <w:sz w:val="28"/>
          <w:szCs w:val="28"/>
        </w:rPr>
        <w:t>е</w:t>
      </w:r>
      <w:r w:rsidR="006A3252">
        <w:rPr>
          <w:sz w:val="28"/>
          <w:szCs w:val="28"/>
        </w:rPr>
        <w:t xml:space="preserve"> и (или) монтаж</w:t>
      </w:r>
      <w:r w:rsidR="00AA022C">
        <w:rPr>
          <w:sz w:val="28"/>
          <w:szCs w:val="28"/>
        </w:rPr>
        <w:t>е</w:t>
      </w:r>
      <w:r w:rsidR="005D2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 и </w:t>
      </w:r>
      <w:r w:rsidR="006334B7">
        <w:rPr>
          <w:sz w:val="28"/>
          <w:szCs w:val="28"/>
        </w:rPr>
        <w:t xml:space="preserve">копии </w:t>
      </w:r>
      <w:r w:rsidR="00020850" w:rsidRPr="00020850">
        <w:rPr>
          <w:sz w:val="28"/>
          <w:szCs w:val="28"/>
        </w:rPr>
        <w:t>документов, подтверждающих их получение (счет</w:t>
      </w:r>
      <w:r w:rsidR="00AA022C">
        <w:rPr>
          <w:sz w:val="28"/>
          <w:szCs w:val="28"/>
        </w:rPr>
        <w:t>а</w:t>
      </w:r>
      <w:r w:rsidR="00020850" w:rsidRPr="00020850">
        <w:rPr>
          <w:sz w:val="28"/>
          <w:szCs w:val="28"/>
        </w:rPr>
        <w:t>-фактур</w:t>
      </w:r>
      <w:r w:rsidR="00824693">
        <w:rPr>
          <w:sz w:val="28"/>
          <w:szCs w:val="28"/>
        </w:rPr>
        <w:t>ы и (или) товарные</w:t>
      </w:r>
      <w:r w:rsidR="00020850" w:rsidRPr="00020850">
        <w:rPr>
          <w:sz w:val="28"/>
          <w:szCs w:val="28"/>
        </w:rPr>
        <w:t xml:space="preserve"> накладн</w:t>
      </w:r>
      <w:r w:rsidR="00824693">
        <w:rPr>
          <w:sz w:val="28"/>
          <w:szCs w:val="28"/>
        </w:rPr>
        <w:t>ые</w:t>
      </w:r>
      <w:r>
        <w:rPr>
          <w:sz w:val="28"/>
          <w:szCs w:val="28"/>
        </w:rPr>
        <w:t>).</w:t>
      </w:r>
    </w:p>
    <w:p w:rsidR="006B106C" w:rsidRPr="00BA44A9" w:rsidRDefault="003C671F" w:rsidP="00225F2E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4.3.6.7.3.</w:t>
      </w:r>
      <w:r w:rsidR="00020850" w:rsidRPr="0002085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20850" w:rsidRPr="00020850">
        <w:rPr>
          <w:sz w:val="28"/>
          <w:szCs w:val="28"/>
        </w:rPr>
        <w:t xml:space="preserve">опии </w:t>
      </w:r>
      <w:r w:rsidR="006B106C" w:rsidRPr="00020850">
        <w:rPr>
          <w:sz w:val="28"/>
          <w:szCs w:val="28"/>
        </w:rPr>
        <w:t xml:space="preserve">актов </w:t>
      </w:r>
      <w:r w:rsidR="00824693">
        <w:rPr>
          <w:sz w:val="28"/>
          <w:szCs w:val="28"/>
        </w:rPr>
        <w:t xml:space="preserve">о приемке </w:t>
      </w:r>
      <w:r w:rsidR="006B106C" w:rsidRPr="00020850">
        <w:rPr>
          <w:sz w:val="28"/>
          <w:szCs w:val="28"/>
        </w:rPr>
        <w:t>выполненных работ</w:t>
      </w:r>
      <w:r w:rsidR="00F13F25" w:rsidRPr="00F13F25">
        <w:rPr>
          <w:sz w:val="28"/>
          <w:szCs w:val="28"/>
        </w:rPr>
        <w:t xml:space="preserve"> </w:t>
      </w:r>
      <w:r w:rsidR="00F13F25" w:rsidRPr="00BA44A9">
        <w:rPr>
          <w:sz w:val="28"/>
          <w:szCs w:val="28"/>
        </w:rPr>
        <w:t xml:space="preserve">по строительству </w:t>
      </w:r>
      <w:r w:rsidR="00F13F25">
        <w:rPr>
          <w:sz w:val="28"/>
          <w:szCs w:val="28"/>
        </w:rPr>
        <w:t>(</w:t>
      </w:r>
      <w:r w:rsidR="00F13F25" w:rsidRPr="00BA44A9">
        <w:rPr>
          <w:sz w:val="28"/>
          <w:szCs w:val="28"/>
        </w:rPr>
        <w:t>реконструкции</w:t>
      </w:r>
      <w:r w:rsidR="00F13F25">
        <w:rPr>
          <w:sz w:val="28"/>
          <w:szCs w:val="28"/>
        </w:rPr>
        <w:t>) объектов капитального строительства</w:t>
      </w:r>
      <w:r w:rsidR="00F13F25" w:rsidRPr="00BA44A9">
        <w:rPr>
          <w:sz w:val="28"/>
          <w:szCs w:val="28"/>
        </w:rPr>
        <w:t xml:space="preserve"> нового инвестиционного проекта </w:t>
      </w:r>
      <w:r w:rsidR="00F13F25">
        <w:rPr>
          <w:sz w:val="28"/>
          <w:szCs w:val="28"/>
        </w:rPr>
        <w:t xml:space="preserve">и (или) </w:t>
      </w:r>
      <w:r w:rsidR="00F13F25" w:rsidRPr="00BA44A9">
        <w:rPr>
          <w:sz w:val="28"/>
          <w:szCs w:val="28"/>
        </w:rPr>
        <w:t>объект</w:t>
      </w:r>
      <w:r w:rsidR="00F13F25">
        <w:rPr>
          <w:sz w:val="28"/>
          <w:szCs w:val="28"/>
        </w:rPr>
        <w:t>а</w:t>
      </w:r>
      <w:r w:rsidR="00F13F25" w:rsidRPr="00BA44A9">
        <w:rPr>
          <w:sz w:val="28"/>
          <w:szCs w:val="28"/>
        </w:rPr>
        <w:t xml:space="preserve"> инфраструктуры</w:t>
      </w:r>
      <w:r w:rsidR="006B106C" w:rsidRPr="00020850">
        <w:rPr>
          <w:sz w:val="28"/>
          <w:szCs w:val="28"/>
        </w:rPr>
        <w:t>.</w:t>
      </w:r>
      <w:r w:rsidR="00020850" w:rsidRPr="00020850">
        <w:rPr>
          <w:sz w:val="28"/>
          <w:szCs w:val="28"/>
        </w:rPr>
        <w:t xml:space="preserve"> </w:t>
      </w:r>
    </w:p>
    <w:p w:rsidR="001546A2" w:rsidRPr="00BA44A9" w:rsidRDefault="001546A2" w:rsidP="00225F2E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FA2E3D">
        <w:rPr>
          <w:sz w:val="28"/>
          <w:szCs w:val="28"/>
        </w:rPr>
        <w:t>6</w:t>
      </w:r>
      <w:r w:rsidRPr="00BA44A9">
        <w:rPr>
          <w:sz w:val="28"/>
          <w:szCs w:val="28"/>
        </w:rPr>
        <w:t>.8. Реестр платежных документов с приложением копий платежных поручений</w:t>
      </w:r>
      <w:r w:rsidR="00E34E3B">
        <w:rPr>
          <w:sz w:val="28"/>
          <w:szCs w:val="28"/>
        </w:rPr>
        <w:t xml:space="preserve"> </w:t>
      </w:r>
      <w:r w:rsidR="00E34E3B" w:rsidRPr="00AB470C">
        <w:rPr>
          <w:sz w:val="28"/>
          <w:szCs w:val="28"/>
        </w:rPr>
        <w:t>с отметкой</w:t>
      </w:r>
      <w:r w:rsidRPr="00AB470C">
        <w:rPr>
          <w:sz w:val="28"/>
          <w:szCs w:val="28"/>
        </w:rPr>
        <w:t xml:space="preserve"> кредитной </w:t>
      </w:r>
      <w:r w:rsidRPr="00397FE1">
        <w:rPr>
          <w:sz w:val="28"/>
          <w:szCs w:val="28"/>
        </w:rPr>
        <w:t>организаци</w:t>
      </w:r>
      <w:r w:rsidR="00E34E3B" w:rsidRPr="00397FE1">
        <w:rPr>
          <w:sz w:val="28"/>
          <w:szCs w:val="28"/>
        </w:rPr>
        <w:t>и,</w:t>
      </w:r>
      <w:r w:rsidRPr="00397FE1">
        <w:rPr>
          <w:sz w:val="28"/>
          <w:szCs w:val="28"/>
        </w:rPr>
        <w:t xml:space="preserve"> подтверждающих сумму затрат на оплату строительных материалов</w:t>
      </w:r>
      <w:r w:rsidR="00E92C02">
        <w:rPr>
          <w:sz w:val="28"/>
          <w:szCs w:val="28"/>
        </w:rPr>
        <w:t xml:space="preserve">, </w:t>
      </w:r>
      <w:r w:rsidR="006A3252">
        <w:rPr>
          <w:sz w:val="28"/>
          <w:szCs w:val="28"/>
        </w:rPr>
        <w:t>оборудования</w:t>
      </w:r>
      <w:r w:rsidR="00E92C02">
        <w:rPr>
          <w:sz w:val="28"/>
          <w:szCs w:val="28"/>
        </w:rPr>
        <w:t xml:space="preserve"> и (или) монтаж</w:t>
      </w:r>
      <w:r w:rsidR="00824693">
        <w:rPr>
          <w:sz w:val="28"/>
          <w:szCs w:val="28"/>
        </w:rPr>
        <w:t>а оборудования</w:t>
      </w:r>
      <w:r w:rsidR="006A3252">
        <w:rPr>
          <w:sz w:val="28"/>
          <w:szCs w:val="28"/>
        </w:rPr>
        <w:t xml:space="preserve"> и </w:t>
      </w:r>
      <w:r w:rsidRPr="00397FE1">
        <w:rPr>
          <w:sz w:val="28"/>
          <w:szCs w:val="28"/>
        </w:rPr>
        <w:t xml:space="preserve">(или) перечисление </w:t>
      </w:r>
      <w:r w:rsidR="00393ECC" w:rsidRPr="00397FE1">
        <w:rPr>
          <w:sz w:val="28"/>
          <w:szCs w:val="28"/>
        </w:rPr>
        <w:t xml:space="preserve">подрядчикам </w:t>
      </w:r>
      <w:r w:rsidRPr="00397FE1">
        <w:rPr>
          <w:sz w:val="28"/>
          <w:szCs w:val="28"/>
        </w:rPr>
        <w:t>средств на выполнение</w:t>
      </w:r>
      <w:r w:rsidRPr="00BA44A9">
        <w:rPr>
          <w:sz w:val="28"/>
          <w:szCs w:val="28"/>
        </w:rPr>
        <w:t xml:space="preserve"> работ </w:t>
      </w:r>
      <w:r w:rsidR="00393ECC">
        <w:rPr>
          <w:sz w:val="28"/>
          <w:szCs w:val="28"/>
        </w:rPr>
        <w:t xml:space="preserve">(оказание услуг) </w:t>
      </w:r>
      <w:r w:rsidRPr="00BA44A9">
        <w:rPr>
          <w:sz w:val="28"/>
          <w:szCs w:val="28"/>
        </w:rPr>
        <w:t>по строительству</w:t>
      </w:r>
      <w:r w:rsidR="00D439B2" w:rsidRPr="00BA44A9">
        <w:rPr>
          <w:sz w:val="28"/>
          <w:szCs w:val="28"/>
        </w:rPr>
        <w:t xml:space="preserve"> (</w:t>
      </w:r>
      <w:r w:rsidRPr="00BA44A9">
        <w:rPr>
          <w:sz w:val="28"/>
          <w:szCs w:val="28"/>
        </w:rPr>
        <w:t>реконструкции</w:t>
      </w:r>
      <w:r w:rsidR="00D439B2" w:rsidRPr="00BA44A9">
        <w:rPr>
          <w:sz w:val="28"/>
          <w:szCs w:val="28"/>
        </w:rPr>
        <w:t xml:space="preserve">) </w:t>
      </w:r>
      <w:r w:rsidR="00393ECC">
        <w:rPr>
          <w:sz w:val="28"/>
          <w:szCs w:val="28"/>
        </w:rPr>
        <w:t xml:space="preserve">и вводу в эксплуатацию </w:t>
      </w:r>
      <w:r w:rsidR="00397FE1" w:rsidRPr="00BA44A9">
        <w:rPr>
          <w:sz w:val="28"/>
          <w:szCs w:val="28"/>
        </w:rPr>
        <w:t xml:space="preserve">объектов капитального строительства нового инвестиционного проекта </w:t>
      </w:r>
      <w:r w:rsidR="00397FE1">
        <w:rPr>
          <w:sz w:val="28"/>
          <w:szCs w:val="28"/>
        </w:rPr>
        <w:t xml:space="preserve">и (или) </w:t>
      </w:r>
      <w:r w:rsidRPr="00BA44A9">
        <w:rPr>
          <w:sz w:val="28"/>
          <w:szCs w:val="28"/>
        </w:rPr>
        <w:t>объект</w:t>
      </w:r>
      <w:r w:rsidR="00865D02">
        <w:rPr>
          <w:sz w:val="28"/>
          <w:szCs w:val="28"/>
        </w:rPr>
        <w:t>а</w:t>
      </w:r>
      <w:r w:rsidRPr="00BA44A9">
        <w:rPr>
          <w:sz w:val="28"/>
          <w:szCs w:val="28"/>
        </w:rPr>
        <w:t xml:space="preserve"> инфраструктуры.</w:t>
      </w:r>
    </w:p>
    <w:p w:rsidR="00FA2E3D" w:rsidRDefault="001546A2" w:rsidP="008F4AB5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rFonts w:eastAsia="Calibri"/>
          <w:sz w:val="24"/>
          <w:szCs w:val="24"/>
        </w:rPr>
      </w:pPr>
      <w:r w:rsidRPr="00BA44A9">
        <w:rPr>
          <w:sz w:val="28"/>
          <w:szCs w:val="28"/>
        </w:rPr>
        <w:t>4.</w:t>
      </w:r>
      <w:r w:rsidR="00DC5965" w:rsidRPr="00BA44A9">
        <w:rPr>
          <w:sz w:val="28"/>
          <w:szCs w:val="28"/>
        </w:rPr>
        <w:t>3</w:t>
      </w:r>
      <w:r w:rsidR="00BA6384" w:rsidRPr="00BA44A9">
        <w:rPr>
          <w:sz w:val="28"/>
          <w:szCs w:val="28"/>
        </w:rPr>
        <w:t>.</w:t>
      </w:r>
      <w:r w:rsidR="00FA2E3D">
        <w:rPr>
          <w:sz w:val="28"/>
          <w:szCs w:val="28"/>
        </w:rPr>
        <w:t>6</w:t>
      </w:r>
      <w:r w:rsidRPr="00BA44A9">
        <w:rPr>
          <w:sz w:val="28"/>
          <w:szCs w:val="28"/>
        </w:rPr>
        <w:t xml:space="preserve">.9. </w:t>
      </w:r>
      <w:r w:rsidR="00AD7529" w:rsidRPr="00BA44A9">
        <w:rPr>
          <w:sz w:val="28"/>
          <w:szCs w:val="28"/>
        </w:rPr>
        <w:t>Копии актов о приеме-передаче объект</w:t>
      </w:r>
      <w:r w:rsidR="00767526" w:rsidRPr="00BA44A9">
        <w:rPr>
          <w:sz w:val="28"/>
          <w:szCs w:val="28"/>
        </w:rPr>
        <w:t>ов</w:t>
      </w:r>
      <w:r w:rsidR="00AD7529" w:rsidRPr="00BA44A9">
        <w:rPr>
          <w:sz w:val="28"/>
          <w:szCs w:val="28"/>
        </w:rPr>
        <w:t xml:space="preserve"> </w:t>
      </w:r>
      <w:r w:rsidR="00EE465C" w:rsidRPr="00BA44A9">
        <w:rPr>
          <w:sz w:val="28"/>
          <w:szCs w:val="28"/>
        </w:rPr>
        <w:t xml:space="preserve">капитального строительства нового инвестиционного проекта </w:t>
      </w:r>
      <w:r w:rsidR="00EE465C">
        <w:rPr>
          <w:sz w:val="28"/>
          <w:szCs w:val="28"/>
        </w:rPr>
        <w:t xml:space="preserve">и (или) объекта инфраструктуры </w:t>
      </w:r>
      <w:r w:rsidR="00AD7529" w:rsidRPr="00BA44A9">
        <w:rPr>
          <w:sz w:val="28"/>
          <w:szCs w:val="28"/>
        </w:rPr>
        <w:t xml:space="preserve">по </w:t>
      </w:r>
      <w:r w:rsidR="00865D02" w:rsidRPr="00BA44A9">
        <w:rPr>
          <w:sz w:val="28"/>
          <w:szCs w:val="28"/>
        </w:rPr>
        <w:t xml:space="preserve">унифицированным формам № ОС-1 «Акт о приеме-передаче объекта основных средств (кроме зданий, сооружений)», и (или) </w:t>
      </w:r>
      <w:r w:rsidR="003665FF">
        <w:rPr>
          <w:sz w:val="28"/>
          <w:szCs w:val="28"/>
        </w:rPr>
        <w:br/>
      </w:r>
      <w:r w:rsidR="00865D02" w:rsidRPr="00BA44A9">
        <w:rPr>
          <w:sz w:val="28"/>
          <w:szCs w:val="28"/>
        </w:rPr>
        <w:t>№ ОС-1а «Акт о приеме-передаче здания (сооружения)», и (или) № ОС-1б «Акт о приеме-передаче групп объектов основных средств»</w:t>
      </w:r>
      <w:r w:rsidR="00865D02">
        <w:rPr>
          <w:sz w:val="28"/>
          <w:szCs w:val="28"/>
        </w:rPr>
        <w:t xml:space="preserve">, </w:t>
      </w:r>
      <w:r w:rsidR="00F76130" w:rsidRPr="00BA44A9">
        <w:rPr>
          <w:sz w:val="28"/>
          <w:szCs w:val="28"/>
        </w:rPr>
        <w:t xml:space="preserve">утвержденным постановлением </w:t>
      </w:r>
      <w:r w:rsidR="00FA2E3D">
        <w:rPr>
          <w:sz w:val="28"/>
          <w:szCs w:val="28"/>
        </w:rPr>
        <w:t xml:space="preserve">Государственного комитета Российской Федерации по </w:t>
      </w:r>
      <w:r w:rsidR="00FA2E3D">
        <w:rPr>
          <w:sz w:val="28"/>
          <w:szCs w:val="28"/>
        </w:rPr>
        <w:lastRenderedPageBreak/>
        <w:t xml:space="preserve">статистике </w:t>
      </w:r>
      <w:r w:rsidR="00F76130" w:rsidRPr="00BA44A9">
        <w:rPr>
          <w:sz w:val="28"/>
          <w:szCs w:val="28"/>
        </w:rPr>
        <w:t xml:space="preserve">от 21.01.2003 № 7 </w:t>
      </w:r>
      <w:r w:rsidR="00FA2E3D">
        <w:rPr>
          <w:sz w:val="28"/>
          <w:szCs w:val="28"/>
        </w:rPr>
        <w:t>«Об утверждении унифицированных форм первичной учетной документации по учету основных средств»</w:t>
      </w:r>
      <w:r w:rsidR="00F76130" w:rsidRPr="00BA44A9">
        <w:rPr>
          <w:sz w:val="28"/>
          <w:szCs w:val="28"/>
        </w:rPr>
        <w:t>.</w:t>
      </w:r>
    </w:p>
    <w:p w:rsidR="003C3972" w:rsidRPr="00BA44A9" w:rsidRDefault="003C3972" w:rsidP="00A742C2">
      <w:pPr>
        <w:widowControl/>
        <w:tabs>
          <w:tab w:val="left" w:pos="1421"/>
        </w:tabs>
        <w:autoSpaceDE/>
        <w:autoSpaceDN/>
        <w:adjustRightInd/>
        <w:spacing w:line="34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4.3.</w:t>
      </w:r>
      <w:r w:rsidR="00B5767A">
        <w:rPr>
          <w:sz w:val="28"/>
          <w:szCs w:val="28"/>
        </w:rPr>
        <w:t>6</w:t>
      </w:r>
      <w:r w:rsidRPr="00BA44A9">
        <w:rPr>
          <w:sz w:val="28"/>
          <w:szCs w:val="28"/>
        </w:rPr>
        <w:t>.1</w:t>
      </w:r>
      <w:r w:rsidR="007E55DE">
        <w:rPr>
          <w:sz w:val="28"/>
          <w:szCs w:val="28"/>
        </w:rPr>
        <w:t>0</w:t>
      </w:r>
      <w:r w:rsidRPr="00BA44A9">
        <w:rPr>
          <w:sz w:val="28"/>
          <w:szCs w:val="28"/>
        </w:rPr>
        <w:t xml:space="preserve">. Проектная документация </w:t>
      </w:r>
      <w:r w:rsidR="007418B9" w:rsidRPr="00BA44A9">
        <w:rPr>
          <w:sz w:val="28"/>
          <w:szCs w:val="28"/>
        </w:rPr>
        <w:t xml:space="preserve">объектов капитального строительства нового инвестиционного </w:t>
      </w:r>
      <w:r w:rsidR="007418B9" w:rsidRPr="007418B9">
        <w:rPr>
          <w:sz w:val="28"/>
          <w:szCs w:val="28"/>
        </w:rPr>
        <w:t xml:space="preserve">проекта </w:t>
      </w:r>
      <w:r w:rsidRPr="007418B9">
        <w:rPr>
          <w:sz w:val="28"/>
          <w:szCs w:val="28"/>
        </w:rPr>
        <w:t>в</w:t>
      </w:r>
      <w:r w:rsidRPr="00BA44A9">
        <w:rPr>
          <w:sz w:val="28"/>
          <w:szCs w:val="28"/>
        </w:rPr>
        <w:t xml:space="preserve"> части подтверждения потребности созданных (реконструированных) в рамках </w:t>
      </w:r>
      <w:r w:rsidR="003665FF">
        <w:rPr>
          <w:sz w:val="28"/>
          <w:szCs w:val="28"/>
        </w:rPr>
        <w:t xml:space="preserve">реализации </w:t>
      </w:r>
      <w:r w:rsidRPr="00BA44A9">
        <w:rPr>
          <w:sz w:val="28"/>
          <w:szCs w:val="28"/>
        </w:rPr>
        <w:t>нового инвестиционного проекта объектов капитального строительства в мощности, которая обеспечивается за счет создани</w:t>
      </w:r>
      <w:r w:rsidR="003665FF">
        <w:rPr>
          <w:sz w:val="28"/>
          <w:szCs w:val="28"/>
        </w:rPr>
        <w:t>я (реконструкции) соответствующего</w:t>
      </w:r>
      <w:r w:rsidRPr="00BA44A9">
        <w:rPr>
          <w:sz w:val="28"/>
          <w:szCs w:val="28"/>
        </w:rPr>
        <w:t xml:space="preserve"> объект</w:t>
      </w:r>
      <w:r w:rsidR="003665FF">
        <w:rPr>
          <w:sz w:val="28"/>
          <w:szCs w:val="28"/>
        </w:rPr>
        <w:t>а</w:t>
      </w:r>
      <w:r w:rsidRPr="00BA44A9">
        <w:rPr>
          <w:sz w:val="28"/>
          <w:szCs w:val="28"/>
        </w:rPr>
        <w:t xml:space="preserve"> инфраструктуры, технических характеристик объект</w:t>
      </w:r>
      <w:r w:rsidR="003665FF">
        <w:rPr>
          <w:sz w:val="28"/>
          <w:szCs w:val="28"/>
        </w:rPr>
        <w:t>а</w:t>
      </w:r>
      <w:r w:rsidR="00E54D93">
        <w:rPr>
          <w:sz w:val="28"/>
          <w:szCs w:val="28"/>
        </w:rPr>
        <w:t xml:space="preserve"> инфраструктуры</w:t>
      </w:r>
      <w:r w:rsidRPr="00BA44A9">
        <w:rPr>
          <w:sz w:val="28"/>
          <w:szCs w:val="28"/>
        </w:rPr>
        <w:t xml:space="preserve"> и (или) проектная документация объект</w:t>
      </w:r>
      <w:r w:rsidR="003665FF">
        <w:rPr>
          <w:sz w:val="28"/>
          <w:szCs w:val="28"/>
        </w:rPr>
        <w:t>а</w:t>
      </w:r>
      <w:r w:rsidRPr="00BA44A9">
        <w:rPr>
          <w:sz w:val="28"/>
          <w:szCs w:val="28"/>
        </w:rPr>
        <w:t xml:space="preserve"> инфраструктуры.</w:t>
      </w:r>
    </w:p>
    <w:p w:rsidR="003C3972" w:rsidRPr="00BA44A9" w:rsidRDefault="003C3972" w:rsidP="00A742C2">
      <w:pPr>
        <w:widowControl/>
        <w:tabs>
          <w:tab w:val="left" w:pos="1435"/>
        </w:tabs>
        <w:autoSpaceDE/>
        <w:autoSpaceDN/>
        <w:adjustRightInd/>
        <w:spacing w:line="34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4.3.</w:t>
      </w:r>
      <w:r w:rsidR="00B5767A">
        <w:rPr>
          <w:sz w:val="28"/>
          <w:szCs w:val="28"/>
        </w:rPr>
        <w:t>7</w:t>
      </w:r>
      <w:r w:rsidRPr="00BA44A9">
        <w:rPr>
          <w:sz w:val="28"/>
          <w:szCs w:val="28"/>
        </w:rPr>
        <w:t>. В случае возмещения затрат на подключение (технологическое присоединение) объект</w:t>
      </w:r>
      <w:r w:rsidR="003B69BC">
        <w:rPr>
          <w:sz w:val="28"/>
          <w:szCs w:val="28"/>
        </w:rPr>
        <w:t>а инфраструктуры</w:t>
      </w:r>
      <w:r w:rsidRPr="00BA44A9">
        <w:rPr>
          <w:sz w:val="28"/>
          <w:szCs w:val="28"/>
        </w:rPr>
        <w:t xml:space="preserve"> к сетям инже</w:t>
      </w:r>
      <w:r w:rsidR="007C0E68">
        <w:rPr>
          <w:sz w:val="28"/>
          <w:szCs w:val="28"/>
        </w:rPr>
        <w:t xml:space="preserve">нерно-технического обеспечения </w:t>
      </w:r>
      <w:r w:rsidRPr="00BA44A9">
        <w:rPr>
          <w:sz w:val="28"/>
          <w:szCs w:val="28"/>
        </w:rPr>
        <w:t xml:space="preserve">(далее – </w:t>
      </w:r>
      <w:r w:rsidR="00B5767A">
        <w:rPr>
          <w:sz w:val="28"/>
          <w:szCs w:val="28"/>
        </w:rPr>
        <w:t>подключение (</w:t>
      </w:r>
      <w:r w:rsidR="007C0E68">
        <w:rPr>
          <w:sz w:val="28"/>
          <w:szCs w:val="28"/>
        </w:rPr>
        <w:t>технологическое присоединение)</w:t>
      </w:r>
      <w:r w:rsidRPr="00BA44A9">
        <w:rPr>
          <w:sz w:val="28"/>
          <w:szCs w:val="28"/>
        </w:rPr>
        <w:t>:</w:t>
      </w:r>
    </w:p>
    <w:p w:rsidR="003C3972" w:rsidRPr="00BA44A9" w:rsidRDefault="003C3972" w:rsidP="00A742C2">
      <w:pPr>
        <w:widowControl/>
        <w:tabs>
          <w:tab w:val="left" w:pos="1435"/>
        </w:tabs>
        <w:autoSpaceDE/>
        <w:autoSpaceDN/>
        <w:adjustRightInd/>
        <w:spacing w:line="34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4.3.</w:t>
      </w:r>
      <w:r w:rsidR="00B5767A">
        <w:rPr>
          <w:sz w:val="28"/>
          <w:szCs w:val="28"/>
        </w:rPr>
        <w:t>7</w:t>
      </w:r>
      <w:r w:rsidRPr="00BA44A9">
        <w:rPr>
          <w:sz w:val="28"/>
          <w:szCs w:val="28"/>
        </w:rPr>
        <w:t xml:space="preserve">.1. </w:t>
      </w:r>
      <w:r w:rsidR="007C0E68" w:rsidRPr="00A742C2">
        <w:rPr>
          <w:spacing w:val="-4"/>
          <w:sz w:val="28"/>
          <w:szCs w:val="28"/>
        </w:rPr>
        <w:t xml:space="preserve">Реестр платежных документов с приложением </w:t>
      </w:r>
      <w:r w:rsidR="007C0E68">
        <w:rPr>
          <w:spacing w:val="-4"/>
          <w:sz w:val="28"/>
          <w:szCs w:val="28"/>
        </w:rPr>
        <w:t xml:space="preserve">копий </w:t>
      </w:r>
      <w:r w:rsidR="007C0E68" w:rsidRPr="00A742C2">
        <w:rPr>
          <w:spacing w:val="-4"/>
          <w:sz w:val="28"/>
          <w:szCs w:val="28"/>
        </w:rPr>
        <w:t xml:space="preserve">платежных поручений с отметкой кредитной организации, подтверждающих </w:t>
      </w:r>
      <w:r w:rsidR="007C0E68">
        <w:rPr>
          <w:spacing w:val="-4"/>
          <w:sz w:val="28"/>
          <w:szCs w:val="28"/>
        </w:rPr>
        <w:t>сумм</w:t>
      </w:r>
      <w:r w:rsidR="007C0E68" w:rsidRPr="00A742C2">
        <w:rPr>
          <w:spacing w:val="-4"/>
          <w:sz w:val="28"/>
          <w:szCs w:val="28"/>
        </w:rPr>
        <w:t>у</w:t>
      </w:r>
      <w:r w:rsidR="007C0E68">
        <w:rPr>
          <w:spacing w:val="-4"/>
          <w:sz w:val="28"/>
          <w:szCs w:val="28"/>
        </w:rPr>
        <w:t xml:space="preserve"> затрат на оплату</w:t>
      </w:r>
      <w:r w:rsidR="007C0E68" w:rsidRPr="00A742C2">
        <w:rPr>
          <w:spacing w:val="-4"/>
          <w:sz w:val="28"/>
          <w:szCs w:val="28"/>
        </w:rPr>
        <w:t xml:space="preserve"> </w:t>
      </w:r>
      <w:r w:rsidR="007C0E68">
        <w:rPr>
          <w:sz w:val="28"/>
          <w:szCs w:val="28"/>
        </w:rPr>
        <w:t>подключения (</w:t>
      </w:r>
      <w:r w:rsidR="007C0E68" w:rsidRPr="00BA44A9">
        <w:rPr>
          <w:sz w:val="28"/>
          <w:szCs w:val="28"/>
        </w:rPr>
        <w:t>технологического присоединения</w:t>
      </w:r>
      <w:r w:rsidR="007C0E68">
        <w:rPr>
          <w:sz w:val="28"/>
          <w:szCs w:val="28"/>
        </w:rPr>
        <w:t xml:space="preserve">) </w:t>
      </w:r>
      <w:r w:rsidR="007C0E68" w:rsidRPr="00A742C2">
        <w:rPr>
          <w:spacing w:val="-4"/>
          <w:sz w:val="28"/>
          <w:szCs w:val="28"/>
        </w:rPr>
        <w:t xml:space="preserve">в соответствии с договором об осуществлении </w:t>
      </w:r>
      <w:r w:rsidR="007C0E68">
        <w:rPr>
          <w:sz w:val="28"/>
          <w:szCs w:val="28"/>
        </w:rPr>
        <w:t>подключения (</w:t>
      </w:r>
      <w:r w:rsidR="007C0E68" w:rsidRPr="00BA44A9">
        <w:rPr>
          <w:sz w:val="28"/>
          <w:szCs w:val="28"/>
        </w:rPr>
        <w:t>технологического присоединения</w:t>
      </w:r>
      <w:r w:rsidR="007C0E68">
        <w:rPr>
          <w:sz w:val="28"/>
          <w:szCs w:val="28"/>
        </w:rPr>
        <w:t>).</w:t>
      </w:r>
    </w:p>
    <w:p w:rsidR="003C3972" w:rsidRPr="00A742C2" w:rsidRDefault="00B5767A" w:rsidP="00A742C2">
      <w:pPr>
        <w:widowControl/>
        <w:tabs>
          <w:tab w:val="left" w:pos="1435"/>
        </w:tabs>
        <w:autoSpaceDE/>
        <w:autoSpaceDN/>
        <w:adjustRightInd/>
        <w:spacing w:line="348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4.3.7</w:t>
      </w:r>
      <w:r w:rsidR="003C3972" w:rsidRPr="00BA44A9">
        <w:rPr>
          <w:sz w:val="28"/>
          <w:szCs w:val="28"/>
        </w:rPr>
        <w:t>.2</w:t>
      </w:r>
      <w:r w:rsidR="003C3972" w:rsidRPr="00AB470C">
        <w:rPr>
          <w:sz w:val="28"/>
          <w:szCs w:val="28"/>
        </w:rPr>
        <w:t xml:space="preserve">. </w:t>
      </w:r>
      <w:r w:rsidR="007C0E68" w:rsidRPr="00BA44A9">
        <w:rPr>
          <w:sz w:val="28"/>
          <w:szCs w:val="28"/>
        </w:rPr>
        <w:t xml:space="preserve">Копия договора об осуществлении </w:t>
      </w:r>
      <w:r w:rsidR="007C0E68">
        <w:rPr>
          <w:sz w:val="28"/>
          <w:szCs w:val="28"/>
        </w:rPr>
        <w:t>подключения (</w:t>
      </w:r>
      <w:r w:rsidR="007C0E68" w:rsidRPr="00BA44A9">
        <w:rPr>
          <w:sz w:val="28"/>
          <w:szCs w:val="28"/>
        </w:rPr>
        <w:t>технологического присоединения</w:t>
      </w:r>
      <w:r w:rsidR="007C0E68">
        <w:rPr>
          <w:sz w:val="28"/>
          <w:szCs w:val="28"/>
        </w:rPr>
        <w:t>),</w:t>
      </w:r>
      <w:r w:rsidR="007C0E68" w:rsidRPr="00BA44A9">
        <w:rPr>
          <w:sz w:val="28"/>
          <w:szCs w:val="28"/>
        </w:rPr>
        <w:t xml:space="preserve"> подтверждающего затраты получателя субсидии</w:t>
      </w:r>
      <w:r w:rsidR="007C0E68">
        <w:rPr>
          <w:sz w:val="28"/>
          <w:szCs w:val="28"/>
        </w:rPr>
        <w:t xml:space="preserve"> на подключение (</w:t>
      </w:r>
      <w:r w:rsidR="007C0E68" w:rsidRPr="00BA44A9">
        <w:rPr>
          <w:sz w:val="28"/>
          <w:szCs w:val="28"/>
        </w:rPr>
        <w:t>технологическо</w:t>
      </w:r>
      <w:r w:rsidR="007C0E68">
        <w:rPr>
          <w:sz w:val="28"/>
          <w:szCs w:val="28"/>
        </w:rPr>
        <w:t>е</w:t>
      </w:r>
      <w:r w:rsidR="007C0E68" w:rsidRPr="00BA44A9">
        <w:rPr>
          <w:sz w:val="28"/>
          <w:szCs w:val="28"/>
        </w:rPr>
        <w:t xml:space="preserve"> присоединени</w:t>
      </w:r>
      <w:r w:rsidR="007C0E68">
        <w:rPr>
          <w:sz w:val="28"/>
          <w:szCs w:val="28"/>
        </w:rPr>
        <w:t xml:space="preserve">е), </w:t>
      </w:r>
      <w:r w:rsidR="007C0E68" w:rsidRPr="00BA44A9">
        <w:rPr>
          <w:sz w:val="28"/>
          <w:szCs w:val="28"/>
        </w:rPr>
        <w:t xml:space="preserve">с </w:t>
      </w:r>
      <w:r w:rsidR="007C0E68">
        <w:rPr>
          <w:sz w:val="28"/>
          <w:szCs w:val="28"/>
        </w:rPr>
        <w:t>приложением технических условий</w:t>
      </w:r>
      <w:r w:rsidR="007C0E68" w:rsidRPr="00BA44A9">
        <w:rPr>
          <w:sz w:val="28"/>
          <w:szCs w:val="28"/>
        </w:rPr>
        <w:t>.</w:t>
      </w:r>
    </w:p>
    <w:p w:rsidR="003C3972" w:rsidRPr="00BA44A9" w:rsidRDefault="003C3972" w:rsidP="00A742C2">
      <w:pPr>
        <w:widowControl/>
        <w:tabs>
          <w:tab w:val="left" w:pos="1435"/>
        </w:tabs>
        <w:autoSpaceDE/>
        <w:autoSpaceDN/>
        <w:adjustRightInd/>
        <w:spacing w:line="34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4.3.</w:t>
      </w:r>
      <w:r w:rsidR="00B5767A">
        <w:rPr>
          <w:sz w:val="28"/>
          <w:szCs w:val="28"/>
        </w:rPr>
        <w:t>7</w:t>
      </w:r>
      <w:r w:rsidRPr="00BA44A9">
        <w:rPr>
          <w:sz w:val="28"/>
          <w:szCs w:val="28"/>
        </w:rPr>
        <w:t xml:space="preserve">.3. Копия акта о </w:t>
      </w:r>
      <w:r w:rsidRPr="0090516B">
        <w:rPr>
          <w:sz w:val="28"/>
          <w:szCs w:val="28"/>
        </w:rPr>
        <w:t>выполнении технических условий</w:t>
      </w:r>
      <w:r w:rsidR="0090516B" w:rsidRPr="0090516B">
        <w:rPr>
          <w:sz w:val="28"/>
          <w:szCs w:val="28"/>
        </w:rPr>
        <w:t xml:space="preserve"> подключения (технологического присоединения)</w:t>
      </w:r>
      <w:r w:rsidRPr="0090516B">
        <w:rPr>
          <w:sz w:val="28"/>
          <w:szCs w:val="28"/>
        </w:rPr>
        <w:t>.</w:t>
      </w:r>
    </w:p>
    <w:p w:rsidR="003C3972" w:rsidRPr="00BA44A9" w:rsidRDefault="003C3972" w:rsidP="00A742C2">
      <w:pPr>
        <w:widowControl/>
        <w:tabs>
          <w:tab w:val="left" w:pos="1435"/>
        </w:tabs>
        <w:autoSpaceDE/>
        <w:autoSpaceDN/>
        <w:adjustRightInd/>
        <w:spacing w:line="34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4.3.</w:t>
      </w:r>
      <w:r w:rsidR="0028014D">
        <w:rPr>
          <w:sz w:val="28"/>
          <w:szCs w:val="28"/>
        </w:rPr>
        <w:t>7</w:t>
      </w:r>
      <w:r w:rsidRPr="00BA44A9">
        <w:rPr>
          <w:sz w:val="28"/>
          <w:szCs w:val="28"/>
        </w:rPr>
        <w:t>.4. Копия акта о подключении (технологическом присоединении).</w:t>
      </w:r>
    </w:p>
    <w:p w:rsidR="003C3972" w:rsidRPr="00E37E2C" w:rsidRDefault="003C3972" w:rsidP="00A742C2">
      <w:pPr>
        <w:widowControl/>
        <w:tabs>
          <w:tab w:val="left" w:pos="1435"/>
        </w:tabs>
        <w:autoSpaceDE/>
        <w:autoSpaceDN/>
        <w:adjustRightInd/>
        <w:spacing w:line="348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4.3.</w:t>
      </w:r>
      <w:r w:rsidR="0028014D">
        <w:rPr>
          <w:sz w:val="28"/>
          <w:szCs w:val="28"/>
        </w:rPr>
        <w:t>8</w:t>
      </w:r>
      <w:r w:rsidRPr="00BA44A9">
        <w:rPr>
          <w:sz w:val="28"/>
          <w:szCs w:val="28"/>
        </w:rPr>
        <w:t xml:space="preserve">. В случае возмещения </w:t>
      </w:r>
      <w:r w:rsidRPr="00E37E2C">
        <w:rPr>
          <w:sz w:val="28"/>
          <w:szCs w:val="28"/>
        </w:rPr>
        <w:t xml:space="preserve">затрат на оплату работ </w:t>
      </w:r>
      <w:r w:rsidR="007C0E68">
        <w:rPr>
          <w:sz w:val="28"/>
          <w:szCs w:val="28"/>
        </w:rPr>
        <w:t>по выполнению</w:t>
      </w:r>
      <w:r w:rsidRPr="00E37E2C">
        <w:rPr>
          <w:sz w:val="28"/>
          <w:szCs w:val="28"/>
        </w:rPr>
        <w:t xml:space="preserve"> инженерных изысканий, проектировани</w:t>
      </w:r>
      <w:r w:rsidR="004C7B80">
        <w:rPr>
          <w:sz w:val="28"/>
          <w:szCs w:val="28"/>
        </w:rPr>
        <w:t>ю, экспертизе</w:t>
      </w:r>
      <w:r w:rsidRPr="00E37E2C">
        <w:rPr>
          <w:sz w:val="28"/>
          <w:szCs w:val="28"/>
        </w:rPr>
        <w:t xml:space="preserve"> проектной</w:t>
      </w:r>
      <w:r w:rsidR="004C7B80">
        <w:rPr>
          <w:sz w:val="28"/>
          <w:szCs w:val="28"/>
        </w:rPr>
        <w:t xml:space="preserve"> документации и (или) </w:t>
      </w:r>
      <w:r w:rsidRPr="00E37E2C">
        <w:rPr>
          <w:sz w:val="28"/>
          <w:szCs w:val="28"/>
        </w:rPr>
        <w:t xml:space="preserve">результатов инженерных изысканий </w:t>
      </w:r>
      <w:r w:rsidR="004C7B80">
        <w:rPr>
          <w:sz w:val="28"/>
          <w:szCs w:val="28"/>
        </w:rPr>
        <w:t xml:space="preserve">в отношении </w:t>
      </w:r>
      <w:r w:rsidRPr="00E37E2C">
        <w:rPr>
          <w:sz w:val="28"/>
          <w:szCs w:val="28"/>
        </w:rPr>
        <w:t>объект</w:t>
      </w:r>
      <w:r w:rsidR="001D2EE1" w:rsidRPr="00E37E2C">
        <w:rPr>
          <w:sz w:val="28"/>
          <w:szCs w:val="28"/>
        </w:rPr>
        <w:t>а</w:t>
      </w:r>
      <w:r w:rsidR="004C7B80">
        <w:rPr>
          <w:sz w:val="28"/>
          <w:szCs w:val="28"/>
        </w:rPr>
        <w:t xml:space="preserve"> инфраструктуры</w:t>
      </w:r>
      <w:r w:rsidRPr="00E37E2C">
        <w:rPr>
          <w:sz w:val="28"/>
          <w:szCs w:val="28"/>
        </w:rPr>
        <w:t>:</w:t>
      </w:r>
    </w:p>
    <w:p w:rsidR="003C3972" w:rsidRPr="00E37E2C" w:rsidRDefault="003C3972" w:rsidP="008F4AB5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 w:rsidRPr="00E37E2C">
        <w:rPr>
          <w:sz w:val="28"/>
          <w:szCs w:val="28"/>
        </w:rPr>
        <w:t>4.3.</w:t>
      </w:r>
      <w:r w:rsidR="0028014D" w:rsidRPr="00E37E2C">
        <w:rPr>
          <w:sz w:val="28"/>
          <w:szCs w:val="28"/>
        </w:rPr>
        <w:t>8</w:t>
      </w:r>
      <w:r w:rsidRPr="00E37E2C">
        <w:rPr>
          <w:sz w:val="28"/>
          <w:szCs w:val="28"/>
        </w:rPr>
        <w:t xml:space="preserve">.1. Копия договора </w:t>
      </w:r>
      <w:r w:rsidR="004C7B80">
        <w:rPr>
          <w:sz w:val="28"/>
          <w:szCs w:val="28"/>
        </w:rPr>
        <w:t>о</w:t>
      </w:r>
      <w:r w:rsidRPr="00E37E2C">
        <w:rPr>
          <w:sz w:val="28"/>
          <w:szCs w:val="28"/>
        </w:rPr>
        <w:t xml:space="preserve"> проведени</w:t>
      </w:r>
      <w:r w:rsidR="004C7B80">
        <w:rPr>
          <w:sz w:val="28"/>
          <w:szCs w:val="28"/>
        </w:rPr>
        <w:t>и</w:t>
      </w:r>
      <w:r w:rsidRPr="00E37E2C">
        <w:rPr>
          <w:sz w:val="28"/>
          <w:szCs w:val="28"/>
        </w:rPr>
        <w:t xml:space="preserve"> проектно-изыскате</w:t>
      </w:r>
      <w:r w:rsidR="004C7B80">
        <w:rPr>
          <w:sz w:val="28"/>
          <w:szCs w:val="28"/>
        </w:rPr>
        <w:t>льских работ, и (или) договора о проведении</w:t>
      </w:r>
      <w:r w:rsidRPr="00E37E2C">
        <w:rPr>
          <w:sz w:val="28"/>
          <w:szCs w:val="28"/>
        </w:rPr>
        <w:t xml:space="preserve"> работ по разработке проектной документации </w:t>
      </w:r>
      <w:r w:rsidRPr="00E37E2C">
        <w:rPr>
          <w:sz w:val="28"/>
          <w:szCs w:val="28"/>
        </w:rPr>
        <w:lastRenderedPageBreak/>
        <w:t>в соответствии с техническим заданием получателя субсидии, и (или) договора о проведении экспертизы проектной документации и (или) результатов инженерных изысканий.</w:t>
      </w:r>
    </w:p>
    <w:p w:rsidR="003C3972" w:rsidRPr="00BA44A9" w:rsidRDefault="003C3972" w:rsidP="008F4AB5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 w:rsidRPr="00E37E2C">
        <w:rPr>
          <w:sz w:val="28"/>
          <w:szCs w:val="28"/>
        </w:rPr>
        <w:t>4.3.</w:t>
      </w:r>
      <w:r w:rsidR="00D06472" w:rsidRPr="00E37E2C">
        <w:rPr>
          <w:sz w:val="28"/>
          <w:szCs w:val="28"/>
        </w:rPr>
        <w:t>8</w:t>
      </w:r>
      <w:r w:rsidRPr="00E37E2C">
        <w:rPr>
          <w:sz w:val="28"/>
          <w:szCs w:val="28"/>
        </w:rPr>
        <w:t>.2. Копи</w:t>
      </w:r>
      <w:r w:rsidR="00D06472" w:rsidRPr="00E37E2C">
        <w:rPr>
          <w:sz w:val="28"/>
          <w:szCs w:val="28"/>
        </w:rPr>
        <w:t>и</w:t>
      </w:r>
      <w:r w:rsidRPr="00E37E2C">
        <w:rPr>
          <w:sz w:val="28"/>
          <w:szCs w:val="28"/>
        </w:rPr>
        <w:t xml:space="preserve"> технического задания на выполнение проектно- изыскательских работ и (или) задания на</w:t>
      </w:r>
      <w:r w:rsidRPr="00BA44A9">
        <w:rPr>
          <w:sz w:val="28"/>
          <w:szCs w:val="28"/>
        </w:rPr>
        <w:t xml:space="preserve"> проектирование </w:t>
      </w:r>
      <w:r w:rsidR="004C7B80">
        <w:rPr>
          <w:sz w:val="28"/>
          <w:szCs w:val="28"/>
        </w:rPr>
        <w:t>(</w:t>
      </w:r>
      <w:r w:rsidRPr="00BA44A9">
        <w:rPr>
          <w:sz w:val="28"/>
          <w:szCs w:val="28"/>
        </w:rPr>
        <w:t>в случае проведения проектно-изыскательских работ</w:t>
      </w:r>
      <w:r w:rsidR="004C7B80">
        <w:rPr>
          <w:sz w:val="28"/>
          <w:szCs w:val="28"/>
        </w:rPr>
        <w:t>)</w:t>
      </w:r>
      <w:r w:rsidRPr="00BA44A9">
        <w:rPr>
          <w:sz w:val="28"/>
          <w:szCs w:val="28"/>
        </w:rPr>
        <w:t>.</w:t>
      </w:r>
    </w:p>
    <w:p w:rsidR="003C3972" w:rsidRPr="00BA44A9" w:rsidRDefault="003C3972" w:rsidP="008F4AB5">
      <w:pPr>
        <w:widowControl/>
        <w:tabs>
          <w:tab w:val="left" w:pos="1435"/>
        </w:tabs>
        <w:autoSpaceDE/>
        <w:autoSpaceDN/>
        <w:adjustRightInd/>
        <w:spacing w:line="372" w:lineRule="auto"/>
        <w:ind w:firstLine="709"/>
        <w:jc w:val="both"/>
        <w:rPr>
          <w:sz w:val="28"/>
          <w:szCs w:val="28"/>
        </w:rPr>
      </w:pPr>
      <w:r w:rsidRPr="00BA44A9">
        <w:rPr>
          <w:sz w:val="28"/>
          <w:szCs w:val="28"/>
        </w:rPr>
        <w:t>4.3.</w:t>
      </w:r>
      <w:r w:rsidR="00D06472">
        <w:rPr>
          <w:sz w:val="28"/>
          <w:szCs w:val="28"/>
        </w:rPr>
        <w:t>8</w:t>
      </w:r>
      <w:r w:rsidRPr="00BA44A9">
        <w:rPr>
          <w:sz w:val="28"/>
          <w:szCs w:val="28"/>
        </w:rPr>
        <w:t xml:space="preserve">.3. Реестр платежных документов с приложением копий платежных </w:t>
      </w:r>
      <w:r w:rsidRPr="00AB470C">
        <w:rPr>
          <w:sz w:val="28"/>
          <w:szCs w:val="28"/>
        </w:rPr>
        <w:t>поручений</w:t>
      </w:r>
      <w:r w:rsidR="00E34E3B" w:rsidRPr="00AB470C">
        <w:rPr>
          <w:sz w:val="28"/>
          <w:szCs w:val="28"/>
        </w:rPr>
        <w:t xml:space="preserve"> с отметкой</w:t>
      </w:r>
      <w:r w:rsidRPr="00AB470C">
        <w:rPr>
          <w:sz w:val="28"/>
          <w:szCs w:val="28"/>
        </w:rPr>
        <w:t xml:space="preserve"> кредитной организаци</w:t>
      </w:r>
      <w:r w:rsidR="00E34E3B" w:rsidRPr="00AB470C">
        <w:rPr>
          <w:sz w:val="28"/>
          <w:szCs w:val="28"/>
        </w:rPr>
        <w:t>и,</w:t>
      </w:r>
      <w:r w:rsidRPr="00AB470C">
        <w:rPr>
          <w:sz w:val="28"/>
          <w:szCs w:val="28"/>
        </w:rPr>
        <w:t xml:space="preserve"> подтверждающих сумму затрат на оплату </w:t>
      </w:r>
      <w:r w:rsidR="006B1B83" w:rsidRPr="006B1B83">
        <w:rPr>
          <w:sz w:val="28"/>
          <w:szCs w:val="28"/>
        </w:rPr>
        <w:t xml:space="preserve">проектно-изыскательских работ </w:t>
      </w:r>
      <w:r w:rsidRPr="00AB470C">
        <w:rPr>
          <w:sz w:val="28"/>
          <w:szCs w:val="28"/>
        </w:rPr>
        <w:t xml:space="preserve">по договору </w:t>
      </w:r>
      <w:r w:rsidR="004C7B80">
        <w:rPr>
          <w:sz w:val="28"/>
          <w:szCs w:val="28"/>
        </w:rPr>
        <w:t>о проведении</w:t>
      </w:r>
      <w:r w:rsidRPr="00AB470C">
        <w:rPr>
          <w:sz w:val="28"/>
          <w:szCs w:val="28"/>
        </w:rPr>
        <w:t xml:space="preserve"> проектно</w:t>
      </w:r>
      <w:r w:rsidRPr="00BA44A9">
        <w:rPr>
          <w:sz w:val="28"/>
          <w:szCs w:val="28"/>
        </w:rPr>
        <w:t>-изыскательс</w:t>
      </w:r>
      <w:r w:rsidR="004C7B80">
        <w:rPr>
          <w:sz w:val="28"/>
          <w:szCs w:val="28"/>
        </w:rPr>
        <w:t xml:space="preserve">ких работ, и (или) </w:t>
      </w:r>
      <w:r w:rsidR="006B1B83" w:rsidRPr="00BA44A9">
        <w:rPr>
          <w:sz w:val="28"/>
          <w:szCs w:val="28"/>
        </w:rPr>
        <w:t>работ по разработке проектной документации</w:t>
      </w:r>
      <w:r w:rsidR="006B1B83">
        <w:rPr>
          <w:sz w:val="28"/>
          <w:szCs w:val="28"/>
        </w:rPr>
        <w:t xml:space="preserve"> </w:t>
      </w:r>
      <w:r w:rsidR="004C7B80">
        <w:rPr>
          <w:sz w:val="28"/>
          <w:szCs w:val="28"/>
        </w:rPr>
        <w:t>по договору о</w:t>
      </w:r>
      <w:r w:rsidRPr="00BA44A9">
        <w:rPr>
          <w:sz w:val="28"/>
          <w:szCs w:val="28"/>
        </w:rPr>
        <w:t xml:space="preserve"> проведен</w:t>
      </w:r>
      <w:r w:rsidR="004C7B80">
        <w:rPr>
          <w:sz w:val="28"/>
          <w:szCs w:val="28"/>
        </w:rPr>
        <w:t>и</w:t>
      </w:r>
      <w:r w:rsidRPr="00BA44A9">
        <w:rPr>
          <w:sz w:val="28"/>
          <w:szCs w:val="28"/>
        </w:rPr>
        <w:t xml:space="preserve">и работ по разработке проектной документации, и (или) </w:t>
      </w:r>
      <w:r w:rsidR="006B1B83" w:rsidRPr="006B1B83">
        <w:rPr>
          <w:sz w:val="28"/>
          <w:szCs w:val="28"/>
        </w:rPr>
        <w:t xml:space="preserve">экспертизы проектной документации и (или) результатов инженерных изысканий </w:t>
      </w:r>
      <w:r w:rsidRPr="00BA44A9">
        <w:rPr>
          <w:sz w:val="28"/>
          <w:szCs w:val="28"/>
        </w:rPr>
        <w:t>по договору о проведении экспертизы проектной документации и (или) результатов инженерных изысканий.</w:t>
      </w:r>
    </w:p>
    <w:p w:rsidR="00826A34" w:rsidRDefault="00CC5980" w:rsidP="008F4AB5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4.</w:t>
      </w:r>
      <w:r w:rsidR="00D06472">
        <w:rPr>
          <w:rFonts w:eastAsia="Calibri"/>
          <w:bCs/>
          <w:sz w:val="28"/>
          <w:szCs w:val="28"/>
          <w:lang w:eastAsia="en-US"/>
        </w:rPr>
        <w:t>3.9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. </w:t>
      </w:r>
      <w:r w:rsidR="004C7AB3" w:rsidRPr="009927AB">
        <w:rPr>
          <w:rFonts w:eastAsia="Calibri"/>
          <w:bCs/>
          <w:sz w:val="28"/>
          <w:szCs w:val="28"/>
          <w:lang w:eastAsia="en-US"/>
        </w:rPr>
        <w:t>Опись документов, составленная по форме</w:t>
      </w:r>
      <w:r w:rsidR="00EF7290" w:rsidRPr="009927AB">
        <w:rPr>
          <w:rFonts w:eastAsia="Calibri"/>
          <w:bCs/>
          <w:sz w:val="28"/>
          <w:szCs w:val="28"/>
          <w:lang w:eastAsia="en-US"/>
        </w:rPr>
        <w:t>,</w:t>
      </w:r>
      <w:r w:rsidR="004C7AB3"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ED0F0C" w:rsidRPr="009927AB">
        <w:rPr>
          <w:rFonts w:eastAsia="Calibri"/>
          <w:bCs/>
          <w:sz w:val="28"/>
          <w:szCs w:val="28"/>
          <w:lang w:eastAsia="en-US"/>
        </w:rPr>
        <w:t>установленной правовым актом министерства</w:t>
      </w:r>
      <w:r w:rsidR="004C7AB3"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D06472" w:rsidRPr="00BA44A9" w:rsidRDefault="00D06472" w:rsidP="00D06472">
      <w:pPr>
        <w:widowControl/>
        <w:tabs>
          <w:tab w:val="left" w:pos="142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81071">
        <w:rPr>
          <w:sz w:val="28"/>
          <w:szCs w:val="28"/>
        </w:rPr>
        <w:t>4.4. Копии документ</w:t>
      </w:r>
      <w:r w:rsidR="00781071" w:rsidRPr="00781071">
        <w:rPr>
          <w:sz w:val="28"/>
          <w:szCs w:val="28"/>
        </w:rPr>
        <w:t>ов, указанных в подпунктах 4.3.2</w:t>
      </w:r>
      <w:r w:rsidRPr="00781071">
        <w:rPr>
          <w:sz w:val="28"/>
          <w:szCs w:val="28"/>
        </w:rPr>
        <w:t xml:space="preserve"> – 4.3.</w:t>
      </w:r>
      <w:r w:rsidR="00781071" w:rsidRPr="00781071">
        <w:rPr>
          <w:sz w:val="28"/>
          <w:szCs w:val="28"/>
        </w:rPr>
        <w:t>5</w:t>
      </w:r>
      <w:r w:rsidRPr="00781071">
        <w:rPr>
          <w:sz w:val="28"/>
          <w:szCs w:val="28"/>
        </w:rPr>
        <w:t xml:space="preserve"> настоящего Порядка, предъявляются </w:t>
      </w:r>
      <w:r w:rsidR="00781071" w:rsidRPr="00781071">
        <w:rPr>
          <w:sz w:val="28"/>
          <w:szCs w:val="28"/>
        </w:rPr>
        <w:t xml:space="preserve">одновременно </w:t>
      </w:r>
      <w:r w:rsidRPr="00781071">
        <w:rPr>
          <w:sz w:val="28"/>
          <w:szCs w:val="28"/>
        </w:rPr>
        <w:t xml:space="preserve">с оригиналами </w:t>
      </w:r>
      <w:r w:rsidR="00E54D93">
        <w:rPr>
          <w:sz w:val="28"/>
          <w:szCs w:val="28"/>
        </w:rPr>
        <w:t xml:space="preserve">документов </w:t>
      </w:r>
      <w:r w:rsidRPr="00781071">
        <w:rPr>
          <w:sz w:val="28"/>
          <w:szCs w:val="28"/>
        </w:rPr>
        <w:t xml:space="preserve">для </w:t>
      </w:r>
      <w:r w:rsidR="00781071" w:rsidRPr="00781071">
        <w:rPr>
          <w:sz w:val="28"/>
          <w:szCs w:val="28"/>
        </w:rPr>
        <w:t>проверки</w:t>
      </w:r>
      <w:r w:rsidRPr="00781071">
        <w:rPr>
          <w:sz w:val="28"/>
          <w:szCs w:val="28"/>
        </w:rPr>
        <w:t xml:space="preserve">, после чего оригиналы документов возвращаются </w:t>
      </w:r>
      <w:r w:rsidR="002F3832" w:rsidRPr="00781071">
        <w:rPr>
          <w:sz w:val="28"/>
          <w:szCs w:val="28"/>
        </w:rPr>
        <w:t>получателю субсидии</w:t>
      </w:r>
      <w:r w:rsidRPr="00781071">
        <w:rPr>
          <w:sz w:val="28"/>
          <w:szCs w:val="28"/>
        </w:rPr>
        <w:t>.</w:t>
      </w:r>
    </w:p>
    <w:p w:rsidR="006816E8" w:rsidRPr="009927AB" w:rsidRDefault="006816E8" w:rsidP="00C20C72">
      <w:pPr>
        <w:spacing w:before="360" w:after="360"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927AB">
        <w:rPr>
          <w:rFonts w:eastAsia="Calibri"/>
          <w:b/>
          <w:bCs/>
          <w:sz w:val="28"/>
          <w:szCs w:val="28"/>
          <w:lang w:eastAsia="en-US"/>
        </w:rPr>
        <w:t>5. Порядок предоставления субсиди</w:t>
      </w:r>
      <w:r w:rsidR="00C02E6A" w:rsidRPr="009927AB">
        <w:rPr>
          <w:rFonts w:eastAsia="Calibri"/>
          <w:b/>
          <w:bCs/>
          <w:sz w:val="28"/>
          <w:szCs w:val="28"/>
          <w:lang w:eastAsia="en-US"/>
        </w:rPr>
        <w:t>и</w:t>
      </w:r>
    </w:p>
    <w:p w:rsidR="006816E8" w:rsidRPr="009927AB" w:rsidRDefault="00657F77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целях </w:t>
      </w:r>
      <w:r w:rsidR="002F3832">
        <w:rPr>
          <w:rFonts w:eastAsia="Calibri"/>
          <w:bCs/>
          <w:sz w:val="28"/>
          <w:szCs w:val="28"/>
          <w:lang w:eastAsia="en-US"/>
        </w:rPr>
        <w:t>предоставления субсидии</w:t>
      </w:r>
      <w:r>
        <w:rPr>
          <w:rFonts w:eastAsia="Calibri"/>
          <w:bCs/>
          <w:sz w:val="28"/>
          <w:szCs w:val="28"/>
          <w:lang w:eastAsia="en-US"/>
        </w:rPr>
        <w:t xml:space="preserve"> м</w:t>
      </w:r>
      <w:r w:rsidR="006816E8" w:rsidRPr="009927AB">
        <w:rPr>
          <w:rFonts w:eastAsia="Calibri"/>
          <w:bCs/>
          <w:sz w:val="28"/>
          <w:szCs w:val="28"/>
          <w:lang w:eastAsia="en-US"/>
        </w:rPr>
        <w:t>инистерство:</w:t>
      </w:r>
    </w:p>
    <w:p w:rsidR="006816E8" w:rsidRPr="009927AB" w:rsidRDefault="00617816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.1. </w:t>
      </w:r>
      <w:r w:rsidR="00657F77">
        <w:rPr>
          <w:rFonts w:eastAsia="Calibri"/>
          <w:bCs/>
          <w:sz w:val="28"/>
          <w:szCs w:val="28"/>
          <w:lang w:eastAsia="en-US"/>
        </w:rPr>
        <w:t>Р</w:t>
      </w:r>
      <w:r w:rsidR="00AD4877" w:rsidRPr="009927AB">
        <w:rPr>
          <w:rFonts w:eastAsia="Calibri"/>
          <w:bCs/>
          <w:sz w:val="28"/>
          <w:szCs w:val="28"/>
          <w:lang w:eastAsia="en-US"/>
        </w:rPr>
        <w:t>егистрир</w:t>
      </w:r>
      <w:r w:rsidR="00571A05" w:rsidRPr="009927AB">
        <w:rPr>
          <w:rFonts w:eastAsia="Calibri"/>
          <w:bCs/>
          <w:sz w:val="28"/>
          <w:szCs w:val="28"/>
          <w:lang w:eastAsia="en-US"/>
        </w:rPr>
        <w:t xml:space="preserve">ует </w:t>
      </w:r>
      <w:r w:rsidR="00895EAE">
        <w:rPr>
          <w:rFonts w:eastAsia="Calibri"/>
          <w:bCs/>
          <w:sz w:val="28"/>
          <w:szCs w:val="28"/>
          <w:lang w:eastAsia="en-US"/>
        </w:rPr>
        <w:t xml:space="preserve">заявление о предоставлении субсидии и прилагаемые к нему </w:t>
      </w:r>
      <w:r w:rsidR="00657F77" w:rsidRPr="009927AB">
        <w:rPr>
          <w:rFonts w:eastAsia="Calibri"/>
          <w:bCs/>
          <w:sz w:val="28"/>
          <w:szCs w:val="28"/>
          <w:lang w:eastAsia="en-US"/>
        </w:rPr>
        <w:t xml:space="preserve">документы </w:t>
      </w:r>
      <w:r w:rsidR="00571A05" w:rsidRPr="009927AB">
        <w:rPr>
          <w:rFonts w:eastAsia="Calibri"/>
          <w:bCs/>
          <w:sz w:val="28"/>
          <w:szCs w:val="28"/>
          <w:lang w:eastAsia="en-US"/>
        </w:rPr>
        <w:t xml:space="preserve">в день </w:t>
      </w:r>
      <w:r w:rsidR="00657F77">
        <w:rPr>
          <w:rFonts w:eastAsia="Calibri"/>
          <w:bCs/>
          <w:sz w:val="28"/>
          <w:szCs w:val="28"/>
          <w:lang w:eastAsia="en-US"/>
        </w:rPr>
        <w:t>их поступления</w:t>
      </w:r>
      <w:r w:rsidR="00AD4877" w:rsidRPr="009927AB">
        <w:rPr>
          <w:rFonts w:eastAsia="Calibri"/>
          <w:bCs/>
          <w:sz w:val="28"/>
          <w:szCs w:val="28"/>
          <w:lang w:eastAsia="en-US"/>
        </w:rPr>
        <w:t xml:space="preserve"> в порядке, устан</w:t>
      </w:r>
      <w:r w:rsidR="00657F77">
        <w:rPr>
          <w:rFonts w:eastAsia="Calibri"/>
          <w:bCs/>
          <w:sz w:val="28"/>
          <w:szCs w:val="28"/>
          <w:lang w:eastAsia="en-US"/>
        </w:rPr>
        <w:t>о</w:t>
      </w:r>
      <w:r w:rsidR="00AD4877" w:rsidRPr="009927AB">
        <w:rPr>
          <w:rFonts w:eastAsia="Calibri"/>
          <w:bCs/>
          <w:sz w:val="28"/>
          <w:szCs w:val="28"/>
          <w:lang w:eastAsia="en-US"/>
        </w:rPr>
        <w:t>вл</w:t>
      </w:r>
      <w:r w:rsidR="00657F77">
        <w:rPr>
          <w:rFonts w:eastAsia="Calibri"/>
          <w:bCs/>
          <w:sz w:val="28"/>
          <w:szCs w:val="28"/>
          <w:lang w:eastAsia="en-US"/>
        </w:rPr>
        <w:t>енно</w:t>
      </w:r>
      <w:r w:rsidR="00AD4877" w:rsidRPr="009927AB">
        <w:rPr>
          <w:rFonts w:eastAsia="Calibri"/>
          <w:bCs/>
          <w:sz w:val="28"/>
          <w:szCs w:val="28"/>
          <w:lang w:eastAsia="en-US"/>
        </w:rPr>
        <w:t>м правовым актом министерства</w:t>
      </w:r>
      <w:r w:rsidR="00657F77">
        <w:rPr>
          <w:rFonts w:eastAsia="Calibri"/>
          <w:bCs/>
          <w:sz w:val="28"/>
          <w:szCs w:val="28"/>
          <w:lang w:eastAsia="en-US"/>
        </w:rPr>
        <w:t>, а также п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роставляет </w:t>
      </w:r>
      <w:r w:rsidR="00657F77" w:rsidRPr="009927AB">
        <w:rPr>
          <w:rFonts w:eastAsia="Calibri"/>
          <w:bCs/>
          <w:sz w:val="28"/>
          <w:szCs w:val="28"/>
          <w:lang w:eastAsia="en-US"/>
        </w:rPr>
        <w:t xml:space="preserve">дату их </w:t>
      </w:r>
      <w:r w:rsidR="00657F77">
        <w:rPr>
          <w:rFonts w:eastAsia="Calibri"/>
          <w:bCs/>
          <w:sz w:val="28"/>
          <w:szCs w:val="28"/>
          <w:lang w:eastAsia="en-US"/>
        </w:rPr>
        <w:t>поступления</w:t>
      </w:r>
      <w:r w:rsidR="00657F77"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6816E8" w:rsidRPr="009927AB">
        <w:rPr>
          <w:rFonts w:eastAsia="Calibri"/>
          <w:bCs/>
          <w:sz w:val="28"/>
          <w:szCs w:val="28"/>
          <w:lang w:eastAsia="en-US"/>
        </w:rPr>
        <w:t>в описи документов.</w:t>
      </w:r>
    </w:p>
    <w:p w:rsidR="006816E8" w:rsidRPr="009927AB" w:rsidRDefault="00617816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lastRenderedPageBreak/>
        <w:t>5</w:t>
      </w:r>
      <w:r w:rsidR="006816E8" w:rsidRPr="009927AB">
        <w:rPr>
          <w:rFonts w:eastAsia="Calibri"/>
          <w:bCs/>
          <w:sz w:val="28"/>
          <w:szCs w:val="28"/>
          <w:lang w:eastAsia="en-US"/>
        </w:rPr>
        <w:t>.2. Прове</w:t>
      </w:r>
      <w:r w:rsidR="0000465D" w:rsidRPr="009927AB">
        <w:rPr>
          <w:rFonts w:eastAsia="Calibri"/>
          <w:bCs/>
          <w:sz w:val="28"/>
          <w:szCs w:val="28"/>
          <w:lang w:eastAsia="en-US"/>
        </w:rPr>
        <w:t xml:space="preserve">ряет полноту </w:t>
      </w:r>
      <w:r w:rsidR="007D4008">
        <w:rPr>
          <w:rFonts w:eastAsia="Calibri"/>
          <w:bCs/>
          <w:sz w:val="28"/>
          <w:szCs w:val="28"/>
          <w:lang w:eastAsia="en-US"/>
        </w:rPr>
        <w:t>представленных</w:t>
      </w:r>
      <w:r w:rsidR="0000465D" w:rsidRPr="009927AB">
        <w:rPr>
          <w:rFonts w:eastAsia="Calibri"/>
          <w:bCs/>
          <w:sz w:val="28"/>
          <w:szCs w:val="28"/>
          <w:lang w:eastAsia="en-US"/>
        </w:rPr>
        <w:t xml:space="preserve"> получателе</w:t>
      </w:r>
      <w:r w:rsidR="006816E8" w:rsidRPr="009927AB">
        <w:rPr>
          <w:rFonts w:eastAsia="Calibri"/>
          <w:bCs/>
          <w:sz w:val="28"/>
          <w:szCs w:val="28"/>
          <w:lang w:eastAsia="en-US"/>
        </w:rPr>
        <w:t>м субсиди</w:t>
      </w:r>
      <w:r w:rsidR="00D706A4" w:rsidRPr="009927AB">
        <w:rPr>
          <w:rFonts w:eastAsia="Calibri"/>
          <w:bCs/>
          <w:sz w:val="28"/>
          <w:szCs w:val="28"/>
          <w:lang w:eastAsia="en-US"/>
        </w:rPr>
        <w:t>и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документов, </w:t>
      </w:r>
      <w:r w:rsidR="006816E8" w:rsidRPr="001D2EE1">
        <w:rPr>
          <w:rFonts w:eastAsia="Calibri"/>
          <w:bCs/>
          <w:sz w:val="28"/>
          <w:szCs w:val="28"/>
          <w:lang w:eastAsia="en-US"/>
        </w:rPr>
        <w:t xml:space="preserve">достоверность </w:t>
      </w:r>
      <w:r w:rsidR="007D4008" w:rsidRPr="001D2EE1">
        <w:rPr>
          <w:rFonts w:eastAsia="Calibri"/>
          <w:bCs/>
          <w:sz w:val="28"/>
          <w:szCs w:val="28"/>
          <w:lang w:eastAsia="en-US"/>
        </w:rPr>
        <w:t xml:space="preserve">содержащихся </w:t>
      </w:r>
      <w:r w:rsidR="006816E8" w:rsidRPr="001D2EE1">
        <w:rPr>
          <w:rFonts w:eastAsia="Calibri"/>
          <w:bCs/>
          <w:sz w:val="28"/>
          <w:szCs w:val="28"/>
          <w:lang w:eastAsia="en-US"/>
        </w:rPr>
        <w:t>в них</w:t>
      </w:r>
      <w:r w:rsidR="007D4008" w:rsidRPr="001D2EE1">
        <w:rPr>
          <w:rFonts w:eastAsia="Calibri"/>
          <w:bCs/>
          <w:sz w:val="28"/>
          <w:szCs w:val="28"/>
          <w:lang w:eastAsia="en-US"/>
        </w:rPr>
        <w:t xml:space="preserve"> сведений</w:t>
      </w:r>
      <w:r w:rsidR="006816E8" w:rsidRPr="001D2EE1">
        <w:rPr>
          <w:rFonts w:eastAsia="Calibri"/>
          <w:bCs/>
          <w:sz w:val="28"/>
          <w:szCs w:val="28"/>
          <w:lang w:eastAsia="en-US"/>
        </w:rPr>
        <w:t>, включая суммы произведенных затрат</w:t>
      </w:r>
      <w:r w:rsidR="001D2EE1">
        <w:rPr>
          <w:rFonts w:eastAsia="Calibri"/>
          <w:bCs/>
          <w:sz w:val="28"/>
          <w:szCs w:val="28"/>
          <w:lang w:eastAsia="en-US"/>
        </w:rPr>
        <w:t xml:space="preserve"> </w:t>
      </w:r>
      <w:r w:rsidR="001D2EE1" w:rsidRPr="002A70A5">
        <w:rPr>
          <w:rFonts w:eastAsia="Calibri"/>
          <w:bCs/>
          <w:sz w:val="28"/>
          <w:szCs w:val="28"/>
          <w:lang w:eastAsia="en-US"/>
        </w:rPr>
        <w:t>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</w:t>
      </w:r>
      <w:r w:rsidR="00895EAE">
        <w:rPr>
          <w:rFonts w:eastAsia="Calibri"/>
          <w:bCs/>
          <w:sz w:val="28"/>
          <w:szCs w:val="28"/>
          <w:lang w:eastAsia="en-US"/>
        </w:rPr>
        <w:t>а</w:t>
      </w:r>
      <w:r w:rsidR="001D2EE1" w:rsidRPr="002A70A5">
        <w:rPr>
          <w:rFonts w:eastAsia="Calibri"/>
          <w:bCs/>
          <w:sz w:val="28"/>
          <w:szCs w:val="28"/>
          <w:lang w:eastAsia="en-US"/>
        </w:rPr>
        <w:t xml:space="preserve"> инфраструктуры, а также на подключение (технологическое присоединение)</w:t>
      </w:r>
      <w:r w:rsidR="006816E8" w:rsidRPr="009927AB">
        <w:rPr>
          <w:rFonts w:eastAsia="Calibri"/>
          <w:bCs/>
          <w:sz w:val="28"/>
          <w:szCs w:val="28"/>
          <w:lang w:eastAsia="en-US"/>
        </w:rPr>
        <w:t>, правильно</w:t>
      </w:r>
      <w:r w:rsidR="00C02E6A" w:rsidRPr="009927AB">
        <w:rPr>
          <w:rFonts w:eastAsia="Calibri"/>
          <w:bCs/>
          <w:sz w:val="28"/>
          <w:szCs w:val="28"/>
          <w:lang w:eastAsia="en-US"/>
        </w:rPr>
        <w:t>сть исчисления размер</w:t>
      </w:r>
      <w:r w:rsidR="00EA27F3">
        <w:rPr>
          <w:rFonts w:eastAsia="Calibri"/>
          <w:bCs/>
          <w:sz w:val="28"/>
          <w:szCs w:val="28"/>
          <w:lang w:eastAsia="en-US"/>
        </w:rPr>
        <w:t>а</w:t>
      </w:r>
      <w:r w:rsidR="00C02E6A" w:rsidRPr="009927AB">
        <w:rPr>
          <w:rFonts w:eastAsia="Calibri"/>
          <w:bCs/>
          <w:sz w:val="28"/>
          <w:szCs w:val="28"/>
          <w:lang w:eastAsia="en-US"/>
        </w:rPr>
        <w:t xml:space="preserve"> субсидии</w:t>
      </w:r>
      <w:r w:rsidR="006816E8" w:rsidRPr="009927AB">
        <w:rPr>
          <w:rFonts w:eastAsia="Calibri"/>
          <w:bCs/>
          <w:sz w:val="28"/>
          <w:szCs w:val="28"/>
          <w:lang w:eastAsia="en-US"/>
        </w:rPr>
        <w:t>, подлежащ</w:t>
      </w:r>
      <w:r w:rsidR="00EA27F3">
        <w:rPr>
          <w:rFonts w:eastAsia="Calibri"/>
          <w:bCs/>
          <w:sz w:val="28"/>
          <w:szCs w:val="28"/>
          <w:lang w:eastAsia="en-US"/>
        </w:rPr>
        <w:t>его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предоставлению получател</w:t>
      </w:r>
      <w:r w:rsidR="00EA27F3">
        <w:rPr>
          <w:rFonts w:eastAsia="Calibri"/>
          <w:bCs/>
          <w:sz w:val="28"/>
          <w:szCs w:val="28"/>
          <w:lang w:eastAsia="en-US"/>
        </w:rPr>
        <w:t>ю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, а также соблюдение </w:t>
      </w:r>
      <w:r w:rsidR="00895EAE" w:rsidRPr="005A3FAF">
        <w:rPr>
          <w:rFonts w:eastAsia="Calibri"/>
          <w:bCs/>
          <w:sz w:val="28"/>
          <w:szCs w:val="28"/>
          <w:lang w:eastAsia="en-US"/>
        </w:rPr>
        <w:t>срока</w:t>
      </w:r>
      <w:r w:rsidR="00895EAE" w:rsidRPr="009927AB">
        <w:rPr>
          <w:rFonts w:eastAsia="Calibri"/>
          <w:bCs/>
          <w:sz w:val="28"/>
          <w:szCs w:val="28"/>
          <w:lang w:eastAsia="en-US"/>
        </w:rPr>
        <w:t xml:space="preserve"> представления</w:t>
      </w:r>
      <w:r w:rsidR="00895EAE">
        <w:rPr>
          <w:rFonts w:eastAsia="Calibri"/>
          <w:bCs/>
          <w:sz w:val="28"/>
          <w:szCs w:val="28"/>
          <w:lang w:eastAsia="en-US"/>
        </w:rPr>
        <w:t xml:space="preserve"> документов и их </w:t>
      </w:r>
      <w:r w:rsidR="006816E8" w:rsidRPr="009927AB">
        <w:rPr>
          <w:rFonts w:eastAsia="Calibri"/>
          <w:bCs/>
          <w:sz w:val="28"/>
          <w:szCs w:val="28"/>
          <w:lang w:eastAsia="en-US"/>
        </w:rPr>
        <w:t>установленных форм.</w:t>
      </w:r>
    </w:p>
    <w:p w:rsidR="006816E8" w:rsidRPr="009927AB" w:rsidRDefault="006816E8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5.</w:t>
      </w:r>
      <w:r w:rsidR="00EA27F3">
        <w:rPr>
          <w:rFonts w:eastAsia="Calibri"/>
          <w:bCs/>
          <w:sz w:val="28"/>
          <w:szCs w:val="28"/>
          <w:lang w:eastAsia="en-US"/>
        </w:rPr>
        <w:t>3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. Не позднее </w:t>
      </w:r>
      <w:r w:rsidR="00515ADA">
        <w:rPr>
          <w:rFonts w:eastAsia="Calibri"/>
          <w:bCs/>
          <w:sz w:val="28"/>
          <w:szCs w:val="28"/>
          <w:lang w:eastAsia="en-US"/>
        </w:rPr>
        <w:t>пя</w:t>
      </w:r>
      <w:r w:rsidRPr="009927AB">
        <w:rPr>
          <w:rFonts w:eastAsia="Calibri"/>
          <w:bCs/>
          <w:sz w:val="28"/>
          <w:szCs w:val="28"/>
          <w:lang w:eastAsia="en-US"/>
        </w:rPr>
        <w:t>ти рабочих дней со дня регистрации документов:</w:t>
      </w:r>
    </w:p>
    <w:p w:rsidR="006816E8" w:rsidRPr="009927AB" w:rsidRDefault="006816E8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5.</w:t>
      </w:r>
      <w:r w:rsidR="00EA27F3">
        <w:rPr>
          <w:rFonts w:eastAsia="Calibri"/>
          <w:bCs/>
          <w:sz w:val="28"/>
          <w:szCs w:val="28"/>
          <w:lang w:eastAsia="en-US"/>
        </w:rPr>
        <w:t>3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.1. </w:t>
      </w:r>
      <w:r w:rsidR="00EA27F3">
        <w:rPr>
          <w:rFonts w:eastAsia="Calibri"/>
          <w:bCs/>
          <w:sz w:val="28"/>
          <w:szCs w:val="28"/>
          <w:lang w:eastAsia="en-US"/>
        </w:rPr>
        <w:t>При наличии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хотя бы одного из оснований для отказа в предоставлении субсидии</w:t>
      </w:r>
      <w:r w:rsidR="000053D5" w:rsidRPr="009927AB">
        <w:rPr>
          <w:rFonts w:eastAsia="Calibri"/>
          <w:bCs/>
          <w:sz w:val="28"/>
          <w:szCs w:val="28"/>
          <w:lang w:eastAsia="en-US"/>
        </w:rPr>
        <w:t>, указанных в разделе 3 настоящего Порядка</w:t>
      </w:r>
      <w:r w:rsidRPr="009927AB">
        <w:rPr>
          <w:rFonts w:eastAsia="Calibri"/>
          <w:bCs/>
          <w:sz w:val="28"/>
          <w:szCs w:val="28"/>
          <w:lang w:eastAsia="en-US"/>
        </w:rPr>
        <w:t>:</w:t>
      </w:r>
    </w:p>
    <w:p w:rsidR="006816E8" w:rsidRPr="009927AB" w:rsidRDefault="006816E8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5.</w:t>
      </w:r>
      <w:r w:rsidR="00EA27F3">
        <w:rPr>
          <w:rFonts w:eastAsia="Calibri"/>
          <w:bCs/>
          <w:sz w:val="28"/>
          <w:szCs w:val="28"/>
          <w:lang w:eastAsia="en-US"/>
        </w:rPr>
        <w:t>3</w:t>
      </w:r>
      <w:r w:rsidRPr="009927AB">
        <w:rPr>
          <w:rFonts w:eastAsia="Calibri"/>
          <w:bCs/>
          <w:sz w:val="28"/>
          <w:szCs w:val="28"/>
          <w:lang w:eastAsia="en-US"/>
        </w:rPr>
        <w:t>.1.1. Готовит письменное уведомление об отказе в предоставлении субсидии (с указанием основани</w:t>
      </w:r>
      <w:r w:rsidR="00EA27F3">
        <w:rPr>
          <w:rFonts w:eastAsia="Calibri"/>
          <w:bCs/>
          <w:sz w:val="28"/>
          <w:szCs w:val="28"/>
          <w:lang w:eastAsia="en-US"/>
        </w:rPr>
        <w:t>я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для отказа</w:t>
      </w:r>
      <w:r w:rsidR="00EA27F3">
        <w:rPr>
          <w:rFonts w:eastAsia="Calibri"/>
          <w:bCs/>
          <w:sz w:val="28"/>
          <w:szCs w:val="28"/>
          <w:lang w:eastAsia="en-US"/>
        </w:rPr>
        <w:t xml:space="preserve"> в предоставлении субсидии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) и </w:t>
      </w:r>
      <w:r w:rsidR="00EA27F3">
        <w:rPr>
          <w:rFonts w:eastAsia="Calibri"/>
          <w:bCs/>
          <w:sz w:val="28"/>
          <w:szCs w:val="28"/>
          <w:lang w:eastAsia="en-US"/>
        </w:rPr>
        <w:t xml:space="preserve">направляет его с приложением </w:t>
      </w:r>
      <w:r w:rsidR="00895EAE">
        <w:rPr>
          <w:rFonts w:eastAsia="Calibri"/>
          <w:bCs/>
          <w:sz w:val="28"/>
          <w:szCs w:val="28"/>
          <w:lang w:eastAsia="en-US"/>
        </w:rPr>
        <w:t xml:space="preserve">представленных </w:t>
      </w:r>
      <w:r w:rsidR="00EA27F3" w:rsidRPr="009927AB">
        <w:rPr>
          <w:rFonts w:eastAsia="Calibri"/>
          <w:bCs/>
          <w:sz w:val="28"/>
          <w:szCs w:val="28"/>
          <w:lang w:eastAsia="en-US"/>
        </w:rPr>
        <w:t>документ</w:t>
      </w:r>
      <w:r w:rsidR="00EA27F3">
        <w:rPr>
          <w:rFonts w:eastAsia="Calibri"/>
          <w:bCs/>
          <w:sz w:val="28"/>
          <w:szCs w:val="28"/>
          <w:lang w:eastAsia="en-US"/>
        </w:rPr>
        <w:t xml:space="preserve">ов получателю субсидии </w:t>
      </w:r>
      <w:r w:rsidRPr="009927AB">
        <w:rPr>
          <w:rFonts w:eastAsia="Calibri"/>
          <w:bCs/>
          <w:sz w:val="28"/>
          <w:szCs w:val="28"/>
          <w:lang w:eastAsia="en-US"/>
        </w:rPr>
        <w:t>нарочным (под подпись) или заказным письмом с уведомлением о вручении.</w:t>
      </w:r>
    </w:p>
    <w:p w:rsidR="006816E8" w:rsidRPr="009927AB" w:rsidRDefault="006816E8" w:rsidP="00523593">
      <w:pPr>
        <w:spacing w:line="373" w:lineRule="auto"/>
        <w:ind w:firstLine="709"/>
        <w:jc w:val="both"/>
        <w:rPr>
          <w:sz w:val="28"/>
          <w:szCs w:val="28"/>
        </w:rPr>
      </w:pPr>
      <w:r w:rsidRPr="009927AB">
        <w:rPr>
          <w:rFonts w:eastAsia="Calibri"/>
          <w:bCs/>
          <w:sz w:val="28"/>
          <w:szCs w:val="28"/>
          <w:lang w:eastAsia="en-US"/>
        </w:rPr>
        <w:t>5.</w:t>
      </w:r>
      <w:r w:rsidR="005C3F2D">
        <w:rPr>
          <w:rFonts w:eastAsia="Calibri"/>
          <w:bCs/>
          <w:sz w:val="28"/>
          <w:szCs w:val="28"/>
          <w:lang w:eastAsia="en-US"/>
        </w:rPr>
        <w:t>3</w:t>
      </w:r>
      <w:r w:rsidRPr="009927AB">
        <w:rPr>
          <w:rFonts w:eastAsia="Calibri"/>
          <w:bCs/>
          <w:sz w:val="28"/>
          <w:szCs w:val="28"/>
          <w:lang w:eastAsia="en-US"/>
        </w:rPr>
        <w:t>.1.2. Вносит соответствующую запись в журнал регистрации</w:t>
      </w:r>
      <w:r w:rsidR="00D83B64" w:rsidRPr="009927AB">
        <w:rPr>
          <w:rFonts w:eastAsia="Calibri"/>
          <w:bCs/>
          <w:sz w:val="28"/>
          <w:szCs w:val="28"/>
          <w:lang w:eastAsia="en-US"/>
        </w:rPr>
        <w:t xml:space="preserve"> документов, представленных в министерство для получения </w:t>
      </w:r>
      <w:r w:rsidR="00BA504F" w:rsidRPr="009927AB">
        <w:rPr>
          <w:rFonts w:eastAsia="Calibri"/>
          <w:bCs/>
          <w:sz w:val="28"/>
          <w:szCs w:val="28"/>
          <w:lang w:eastAsia="en-US"/>
        </w:rPr>
        <w:t xml:space="preserve">в 2022 году </w:t>
      </w:r>
      <w:r w:rsidR="00D83B64" w:rsidRPr="009927AB">
        <w:rPr>
          <w:rFonts w:eastAsia="Calibri"/>
          <w:bCs/>
          <w:sz w:val="28"/>
          <w:szCs w:val="28"/>
          <w:lang w:eastAsia="en-US"/>
        </w:rPr>
        <w:t>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="00D83B64" w:rsidRPr="001D2EE1">
        <w:rPr>
          <w:rFonts w:eastAsia="Calibri"/>
          <w:bCs/>
          <w:sz w:val="28"/>
          <w:szCs w:val="28"/>
          <w:lang w:eastAsia="en-US"/>
        </w:rPr>
        <w:t>, составленный по форме</w:t>
      </w:r>
      <w:r w:rsidR="00ED0F0C" w:rsidRPr="001D2EE1">
        <w:rPr>
          <w:rFonts w:eastAsia="Calibri"/>
          <w:bCs/>
          <w:sz w:val="28"/>
          <w:szCs w:val="28"/>
          <w:lang w:eastAsia="en-US"/>
        </w:rPr>
        <w:t>, установленной правовым актом министерства</w:t>
      </w:r>
      <w:r w:rsidRPr="001D2EE1">
        <w:rPr>
          <w:rFonts w:eastAsia="Calibri"/>
          <w:bCs/>
          <w:sz w:val="28"/>
          <w:szCs w:val="28"/>
          <w:lang w:eastAsia="en-US"/>
        </w:rPr>
        <w:t>.</w:t>
      </w:r>
    </w:p>
    <w:p w:rsidR="006816E8" w:rsidRPr="009927AB" w:rsidRDefault="006816E8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5.</w:t>
      </w:r>
      <w:r w:rsidR="00CF240B">
        <w:rPr>
          <w:rFonts w:eastAsia="Calibri"/>
          <w:bCs/>
          <w:sz w:val="28"/>
          <w:szCs w:val="28"/>
          <w:lang w:eastAsia="en-US"/>
        </w:rPr>
        <w:t>3</w:t>
      </w:r>
      <w:r w:rsidRPr="009927AB">
        <w:rPr>
          <w:rFonts w:eastAsia="Calibri"/>
          <w:bCs/>
          <w:sz w:val="28"/>
          <w:szCs w:val="28"/>
          <w:lang w:eastAsia="en-US"/>
        </w:rPr>
        <w:t>.2. При отсутствии оснований для отказа в предоставлении субсидии:</w:t>
      </w:r>
    </w:p>
    <w:p w:rsidR="00765686" w:rsidRPr="009927AB" w:rsidRDefault="006816E8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5.</w:t>
      </w:r>
      <w:r w:rsidR="00CF240B">
        <w:rPr>
          <w:rFonts w:eastAsia="Calibri"/>
          <w:bCs/>
          <w:sz w:val="28"/>
          <w:szCs w:val="28"/>
          <w:lang w:eastAsia="en-US"/>
        </w:rPr>
        <w:t>3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.2.1. </w:t>
      </w:r>
      <w:r w:rsidR="00765686" w:rsidRPr="009927AB">
        <w:rPr>
          <w:rFonts w:eastAsia="Calibri"/>
          <w:bCs/>
          <w:sz w:val="28"/>
          <w:szCs w:val="28"/>
          <w:lang w:eastAsia="en-US"/>
        </w:rPr>
        <w:t>Принимает решение о предоставлении субсидии.</w:t>
      </w:r>
    </w:p>
    <w:p w:rsidR="006816E8" w:rsidRPr="009927AB" w:rsidRDefault="00CF240B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5.3</w:t>
      </w:r>
      <w:r w:rsidR="00765686" w:rsidRPr="009927AB">
        <w:rPr>
          <w:rFonts w:eastAsia="Calibri"/>
          <w:bCs/>
          <w:sz w:val="28"/>
          <w:szCs w:val="28"/>
          <w:lang w:eastAsia="en-US"/>
        </w:rPr>
        <w:t xml:space="preserve">.2.2. </w:t>
      </w:r>
      <w:r w:rsidR="006816E8" w:rsidRPr="009927AB">
        <w:rPr>
          <w:rFonts w:eastAsia="Calibri"/>
          <w:bCs/>
          <w:sz w:val="28"/>
          <w:szCs w:val="28"/>
          <w:lang w:eastAsia="en-US"/>
        </w:rPr>
        <w:t>Заключает с получателем субсидии соглашение о предоставлении субсидии.</w:t>
      </w:r>
    </w:p>
    <w:p w:rsidR="0061532E" w:rsidRPr="009927AB" w:rsidRDefault="0061532E" w:rsidP="002B022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В соглашении о предоставлении субсидии предусматриваются в том числе результаты предоставления субсидии и их значения, требования к отчетности о выполнении условий соглашения</w:t>
      </w:r>
      <w:r w:rsidR="00CF240B">
        <w:rPr>
          <w:rFonts w:eastAsia="Calibri"/>
          <w:bCs/>
          <w:sz w:val="28"/>
          <w:szCs w:val="28"/>
          <w:lang w:eastAsia="en-US"/>
        </w:rPr>
        <w:t xml:space="preserve"> о предоставлении субсидии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, </w:t>
      </w:r>
      <w:r w:rsidRPr="009927AB">
        <w:rPr>
          <w:rFonts w:eastAsia="Calibri"/>
          <w:bCs/>
          <w:sz w:val="28"/>
          <w:szCs w:val="28"/>
          <w:lang w:eastAsia="en-US"/>
        </w:rPr>
        <w:lastRenderedPageBreak/>
        <w:t xml:space="preserve">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</w:t>
      </w:r>
      <w:r w:rsidR="00261F70" w:rsidRPr="009927AB">
        <w:rPr>
          <w:rFonts w:eastAsia="Calibri"/>
          <w:bCs/>
          <w:sz w:val="28"/>
          <w:szCs w:val="28"/>
          <w:lang w:eastAsia="en-US"/>
        </w:rPr>
        <w:t>органами государственного финансового контроля</w:t>
      </w:r>
      <w:r w:rsidR="00261F70">
        <w:rPr>
          <w:rFonts w:eastAsia="Calibri"/>
          <w:bCs/>
          <w:sz w:val="28"/>
          <w:szCs w:val="28"/>
          <w:lang w:eastAsia="en-US"/>
        </w:rPr>
        <w:t xml:space="preserve"> 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проверки соблюдения получателем субсидии порядка и условий предоставления субсидии в соответствии со </w:t>
      </w:r>
      <w:hyperlink r:id="rId10" w:history="1">
        <w:r w:rsidRPr="009927AB">
          <w:rPr>
            <w:rStyle w:val="af"/>
            <w:rFonts w:eastAsia="Calibri"/>
            <w:bCs/>
            <w:color w:val="auto"/>
            <w:sz w:val="28"/>
            <w:szCs w:val="28"/>
            <w:u w:val="none"/>
            <w:lang w:eastAsia="en-US"/>
          </w:rPr>
          <w:t>статьями 268.1</w:t>
        </w:r>
      </w:hyperlink>
      <w:r w:rsidRPr="009927AB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11" w:history="1">
        <w:r w:rsidRPr="009927AB">
          <w:rPr>
            <w:rStyle w:val="af"/>
            <w:rFonts w:eastAsia="Calibri"/>
            <w:bCs/>
            <w:color w:val="auto"/>
            <w:sz w:val="28"/>
            <w:szCs w:val="28"/>
            <w:u w:val="none"/>
            <w:lang w:eastAsia="en-US"/>
          </w:rPr>
          <w:t>269.2</w:t>
        </w:r>
      </w:hyperlink>
      <w:r w:rsidRPr="009927AB">
        <w:rPr>
          <w:rFonts w:eastAsia="Calibri"/>
          <w:bCs/>
          <w:sz w:val="28"/>
          <w:szCs w:val="28"/>
          <w:lang w:eastAsia="en-US"/>
        </w:rPr>
        <w:t xml:space="preserve"> Бюджетного кодекса Российской Федерации, а также условия о согласовании новых условий соглашения</w:t>
      </w:r>
      <w:r w:rsidR="00B316E2">
        <w:rPr>
          <w:rFonts w:eastAsia="Calibri"/>
          <w:bCs/>
          <w:sz w:val="28"/>
          <w:szCs w:val="28"/>
          <w:lang w:eastAsia="en-US"/>
        </w:rPr>
        <w:t xml:space="preserve"> о предоставлении субсиди</w:t>
      </w:r>
      <w:r w:rsidR="005A3FAF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или о расторжении соглашения </w:t>
      </w:r>
      <w:r w:rsidR="00B316E2">
        <w:rPr>
          <w:rFonts w:eastAsia="Calibri"/>
          <w:bCs/>
          <w:sz w:val="28"/>
          <w:szCs w:val="28"/>
          <w:lang w:eastAsia="en-US"/>
        </w:rPr>
        <w:t>о предоставлении субсиди</w:t>
      </w:r>
      <w:r w:rsidR="005A3FAF">
        <w:rPr>
          <w:rFonts w:eastAsia="Calibri"/>
          <w:bCs/>
          <w:sz w:val="28"/>
          <w:szCs w:val="28"/>
          <w:lang w:eastAsia="en-US"/>
        </w:rPr>
        <w:t>и</w:t>
      </w:r>
      <w:r w:rsidR="00B316E2">
        <w:rPr>
          <w:rFonts w:eastAsia="Calibri"/>
          <w:bCs/>
          <w:sz w:val="28"/>
          <w:szCs w:val="28"/>
          <w:lang w:eastAsia="en-US"/>
        </w:rPr>
        <w:t xml:space="preserve"> 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при недостижении согласия о включении новых условий в соглашение </w:t>
      </w:r>
      <w:r w:rsidR="00B316E2">
        <w:rPr>
          <w:rFonts w:eastAsia="Calibri"/>
          <w:bCs/>
          <w:sz w:val="28"/>
          <w:szCs w:val="28"/>
          <w:lang w:eastAsia="en-US"/>
        </w:rPr>
        <w:t>о предоставлении субсиди</w:t>
      </w:r>
      <w:r w:rsidR="005A3FAF">
        <w:rPr>
          <w:rFonts w:eastAsia="Calibri"/>
          <w:bCs/>
          <w:sz w:val="28"/>
          <w:szCs w:val="28"/>
          <w:lang w:eastAsia="en-US"/>
        </w:rPr>
        <w:t>и</w:t>
      </w:r>
      <w:r w:rsidR="00B316E2">
        <w:rPr>
          <w:rFonts w:eastAsia="Calibri"/>
          <w:bCs/>
          <w:sz w:val="28"/>
          <w:szCs w:val="28"/>
          <w:lang w:eastAsia="en-US"/>
        </w:rPr>
        <w:t xml:space="preserve"> </w:t>
      </w:r>
      <w:r w:rsidRPr="009927AB">
        <w:rPr>
          <w:rFonts w:eastAsia="Calibri"/>
          <w:bCs/>
          <w:sz w:val="28"/>
          <w:szCs w:val="28"/>
          <w:lang w:eastAsia="en-US"/>
        </w:rPr>
        <w:t>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 w:rsidR="005A3FAF">
        <w:rPr>
          <w:rFonts w:eastAsia="Calibri"/>
          <w:bCs/>
          <w:sz w:val="28"/>
          <w:szCs w:val="28"/>
          <w:lang w:eastAsia="en-US"/>
        </w:rPr>
        <w:t xml:space="preserve"> о предоставлении субсидии</w:t>
      </w:r>
      <w:r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6816E8" w:rsidRPr="009927AB" w:rsidRDefault="006816E8" w:rsidP="002B022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Соглашение о предоставлени</w:t>
      </w:r>
      <w:r w:rsidR="00FA19EC" w:rsidRPr="009927AB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субсидии, дополнительное соглашение к соглашению о предоставлении субсидии, в том числе дополнительное соглашение о расторжении соглашения о</w:t>
      </w:r>
      <w:r w:rsidR="0061532E" w:rsidRPr="009927AB">
        <w:rPr>
          <w:rFonts w:eastAsia="Calibri"/>
          <w:bCs/>
          <w:sz w:val="28"/>
          <w:szCs w:val="28"/>
          <w:lang w:eastAsia="en-US"/>
        </w:rPr>
        <w:t xml:space="preserve"> предоставлении субсидии</w:t>
      </w:r>
      <w:r w:rsidR="00B316E2">
        <w:rPr>
          <w:rFonts w:eastAsia="Calibri"/>
          <w:bCs/>
          <w:sz w:val="28"/>
          <w:szCs w:val="28"/>
          <w:lang w:eastAsia="en-US"/>
        </w:rPr>
        <w:t>,</w:t>
      </w:r>
      <w:r w:rsidR="0061532E" w:rsidRPr="009927AB">
        <w:rPr>
          <w:rFonts w:eastAsia="Calibri"/>
          <w:bCs/>
          <w:sz w:val="28"/>
          <w:szCs w:val="28"/>
          <w:lang w:eastAsia="en-US"/>
        </w:rPr>
        <w:t xml:space="preserve"> заключ</w:t>
      </w:r>
      <w:r w:rsidR="00FA19EC" w:rsidRPr="009927AB">
        <w:rPr>
          <w:rFonts w:eastAsia="Calibri"/>
          <w:bCs/>
          <w:sz w:val="28"/>
          <w:szCs w:val="28"/>
          <w:lang w:eastAsia="en-US"/>
        </w:rPr>
        <w:t>а</w:t>
      </w:r>
      <w:r w:rsidR="0061532E" w:rsidRPr="009927AB">
        <w:rPr>
          <w:rFonts w:eastAsia="Calibri"/>
          <w:bCs/>
          <w:sz w:val="28"/>
          <w:szCs w:val="28"/>
          <w:lang w:eastAsia="en-US"/>
        </w:rPr>
        <w:t>ю</w:t>
      </w:r>
      <w:r w:rsidRPr="009927AB">
        <w:rPr>
          <w:rFonts w:eastAsia="Calibri"/>
          <w:bCs/>
          <w:sz w:val="28"/>
          <w:szCs w:val="28"/>
          <w:lang w:eastAsia="en-US"/>
        </w:rPr>
        <w:t>тся в соответствии с типов</w:t>
      </w:r>
      <w:r w:rsidR="0061532E" w:rsidRPr="009927AB">
        <w:rPr>
          <w:rFonts w:eastAsia="Calibri"/>
          <w:bCs/>
          <w:sz w:val="28"/>
          <w:szCs w:val="28"/>
          <w:lang w:eastAsia="en-US"/>
        </w:rPr>
        <w:t>ыми формами</w:t>
      </w:r>
      <w:r w:rsidRPr="009927AB">
        <w:rPr>
          <w:rFonts w:eastAsia="Calibri"/>
          <w:bCs/>
          <w:sz w:val="28"/>
          <w:szCs w:val="28"/>
          <w:lang w:eastAsia="en-US"/>
        </w:rPr>
        <w:t>, установленн</w:t>
      </w:r>
      <w:r w:rsidR="0061532E" w:rsidRPr="009927AB">
        <w:rPr>
          <w:rFonts w:eastAsia="Calibri"/>
          <w:bCs/>
          <w:sz w:val="28"/>
          <w:szCs w:val="28"/>
          <w:lang w:eastAsia="en-US"/>
        </w:rPr>
        <w:t>ыми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D83B64" w:rsidRPr="009927AB">
        <w:rPr>
          <w:rFonts w:eastAsia="Calibri"/>
          <w:bCs/>
          <w:sz w:val="28"/>
          <w:szCs w:val="28"/>
          <w:lang w:eastAsia="en-US"/>
        </w:rPr>
        <w:t>м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инистерством финансов </w:t>
      </w:r>
      <w:r w:rsidR="00D83B64" w:rsidRPr="009927AB">
        <w:rPr>
          <w:rFonts w:eastAsia="Calibri"/>
          <w:bCs/>
          <w:sz w:val="28"/>
          <w:szCs w:val="28"/>
          <w:lang w:eastAsia="en-US"/>
        </w:rPr>
        <w:t>Кировской области</w:t>
      </w:r>
      <w:r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FA19EC" w:rsidRPr="009927AB" w:rsidRDefault="006816E8" w:rsidP="002B0229">
      <w:pPr>
        <w:pStyle w:val="3"/>
        <w:spacing w:after="0" w:line="360" w:lineRule="auto"/>
        <w:ind w:right="40" w:firstLine="720"/>
        <w:jc w:val="both"/>
        <w:rPr>
          <w:sz w:val="28"/>
          <w:szCs w:val="28"/>
        </w:rPr>
      </w:pPr>
      <w:r w:rsidRPr="009927AB">
        <w:rPr>
          <w:rFonts w:eastAsia="Calibri"/>
          <w:bCs/>
          <w:sz w:val="28"/>
          <w:szCs w:val="28"/>
          <w:lang w:eastAsia="en-US"/>
        </w:rPr>
        <w:t>5.</w:t>
      </w:r>
      <w:r w:rsidR="00B316E2">
        <w:rPr>
          <w:rFonts w:eastAsia="Calibri"/>
          <w:bCs/>
          <w:sz w:val="28"/>
          <w:szCs w:val="28"/>
          <w:lang w:eastAsia="en-US"/>
        </w:rPr>
        <w:t>3</w:t>
      </w:r>
      <w:r w:rsidRPr="009927AB">
        <w:rPr>
          <w:rFonts w:eastAsia="Calibri"/>
          <w:bCs/>
          <w:sz w:val="28"/>
          <w:szCs w:val="28"/>
          <w:lang w:eastAsia="en-US"/>
        </w:rPr>
        <w:t>.2.</w:t>
      </w:r>
      <w:r w:rsidR="00EF411B" w:rsidRPr="009927AB">
        <w:rPr>
          <w:rFonts w:eastAsia="Calibri"/>
          <w:bCs/>
          <w:sz w:val="28"/>
          <w:szCs w:val="28"/>
          <w:lang w:eastAsia="en-US"/>
        </w:rPr>
        <w:t>3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. Составляет реестр </w:t>
      </w:r>
      <w:r w:rsidR="008F4AB5" w:rsidRPr="00AB470C">
        <w:rPr>
          <w:rFonts w:eastAsia="Calibri"/>
          <w:bCs/>
          <w:sz w:val="28"/>
          <w:szCs w:val="28"/>
          <w:lang w:eastAsia="en-US"/>
        </w:rPr>
        <w:t>сумм</w:t>
      </w:r>
      <w:r w:rsidR="00C02E6A" w:rsidRPr="00AB470C">
        <w:rPr>
          <w:rFonts w:eastAsia="Calibri"/>
          <w:bCs/>
          <w:sz w:val="28"/>
          <w:szCs w:val="28"/>
          <w:lang w:eastAsia="en-US"/>
        </w:rPr>
        <w:t xml:space="preserve"> субсидии</w:t>
      </w:r>
      <w:r w:rsidR="00BA23AD" w:rsidRPr="00076EC2">
        <w:rPr>
          <w:rFonts w:eastAsia="Calibri"/>
          <w:bCs/>
          <w:sz w:val="28"/>
          <w:szCs w:val="28"/>
          <w:lang w:eastAsia="en-US"/>
        </w:rPr>
        <w:t xml:space="preserve"> по форме</w:t>
      </w:r>
      <w:r w:rsidR="005169A5" w:rsidRPr="00076EC2">
        <w:rPr>
          <w:rFonts w:eastAsia="Calibri"/>
          <w:bCs/>
          <w:sz w:val="28"/>
          <w:szCs w:val="28"/>
          <w:lang w:eastAsia="en-US"/>
        </w:rPr>
        <w:t>, у</w:t>
      </w:r>
      <w:r w:rsidR="00261F70">
        <w:rPr>
          <w:rFonts w:eastAsia="Calibri"/>
          <w:bCs/>
          <w:sz w:val="28"/>
          <w:szCs w:val="28"/>
          <w:lang w:eastAsia="en-US"/>
        </w:rPr>
        <w:t>становленной</w:t>
      </w:r>
      <w:r w:rsidR="00BA23AD" w:rsidRPr="00076EC2">
        <w:rPr>
          <w:rFonts w:eastAsia="Calibri"/>
          <w:bCs/>
          <w:sz w:val="28"/>
          <w:szCs w:val="28"/>
          <w:lang w:eastAsia="en-US"/>
        </w:rPr>
        <w:t xml:space="preserve"> </w:t>
      </w:r>
      <w:r w:rsidR="00261F70">
        <w:rPr>
          <w:rFonts w:eastAsia="Calibri"/>
          <w:bCs/>
          <w:sz w:val="28"/>
          <w:szCs w:val="28"/>
          <w:lang w:eastAsia="en-US"/>
        </w:rPr>
        <w:t>правовым актом министерств</w:t>
      </w:r>
      <w:r w:rsidR="002B0229">
        <w:rPr>
          <w:rFonts w:eastAsia="Calibri"/>
          <w:bCs/>
          <w:sz w:val="28"/>
          <w:szCs w:val="28"/>
          <w:lang w:eastAsia="en-US"/>
        </w:rPr>
        <w:t>а</w:t>
      </w:r>
      <w:r w:rsidR="00261F70">
        <w:rPr>
          <w:rFonts w:eastAsia="Calibri"/>
          <w:bCs/>
          <w:sz w:val="28"/>
          <w:szCs w:val="28"/>
          <w:lang w:eastAsia="en-US"/>
        </w:rPr>
        <w:t>,</w:t>
      </w:r>
      <w:r w:rsidR="00BA23AD" w:rsidRPr="00076EC2">
        <w:rPr>
          <w:rFonts w:eastAsia="Calibri"/>
          <w:bCs/>
          <w:sz w:val="28"/>
          <w:szCs w:val="28"/>
          <w:lang w:eastAsia="en-US"/>
        </w:rPr>
        <w:t xml:space="preserve"> </w:t>
      </w:r>
      <w:r w:rsidR="00261F70">
        <w:rPr>
          <w:rFonts w:eastAsia="Calibri"/>
          <w:bCs/>
          <w:sz w:val="28"/>
          <w:szCs w:val="28"/>
          <w:lang w:eastAsia="en-US"/>
        </w:rPr>
        <w:t>в</w:t>
      </w:r>
      <w:r w:rsidRPr="00076EC2">
        <w:rPr>
          <w:rFonts w:eastAsia="Calibri"/>
          <w:bCs/>
          <w:sz w:val="28"/>
          <w:szCs w:val="28"/>
          <w:lang w:eastAsia="en-US"/>
        </w:rPr>
        <w:t xml:space="preserve">ключает в </w:t>
      </w:r>
      <w:r w:rsidR="00076EC2" w:rsidRPr="00076EC2">
        <w:rPr>
          <w:rFonts w:eastAsia="Calibri"/>
          <w:bCs/>
          <w:sz w:val="28"/>
          <w:szCs w:val="28"/>
          <w:lang w:eastAsia="en-US"/>
        </w:rPr>
        <w:t xml:space="preserve">указанный </w:t>
      </w:r>
      <w:r w:rsidRPr="00076EC2">
        <w:rPr>
          <w:rFonts w:eastAsia="Calibri"/>
          <w:bCs/>
          <w:sz w:val="28"/>
          <w:szCs w:val="28"/>
          <w:lang w:eastAsia="en-US"/>
        </w:rPr>
        <w:t xml:space="preserve">реестр </w:t>
      </w:r>
      <w:r w:rsidR="008F4AB5" w:rsidRPr="00076EC2">
        <w:rPr>
          <w:rFonts w:eastAsia="Calibri"/>
          <w:bCs/>
          <w:sz w:val="28"/>
          <w:szCs w:val="28"/>
          <w:lang w:eastAsia="en-US"/>
        </w:rPr>
        <w:t xml:space="preserve">сумм </w:t>
      </w:r>
      <w:r w:rsidRPr="00076EC2">
        <w:rPr>
          <w:rFonts w:eastAsia="Calibri"/>
          <w:bCs/>
          <w:sz w:val="28"/>
          <w:szCs w:val="28"/>
          <w:lang w:eastAsia="en-US"/>
        </w:rPr>
        <w:t>субсиди</w:t>
      </w:r>
      <w:r w:rsidR="00C02E6A" w:rsidRPr="00076EC2">
        <w:rPr>
          <w:rFonts w:eastAsia="Calibri"/>
          <w:bCs/>
          <w:sz w:val="28"/>
          <w:szCs w:val="28"/>
          <w:lang w:eastAsia="en-US"/>
        </w:rPr>
        <w:t>и</w:t>
      </w:r>
      <w:r w:rsidRPr="00076EC2">
        <w:rPr>
          <w:rFonts w:eastAsia="Calibri"/>
          <w:bCs/>
          <w:sz w:val="28"/>
          <w:szCs w:val="28"/>
          <w:lang w:eastAsia="en-US"/>
        </w:rPr>
        <w:t xml:space="preserve"> </w:t>
      </w:r>
      <w:r w:rsidR="00076EC2" w:rsidRPr="00076EC2">
        <w:rPr>
          <w:rFonts w:eastAsia="Calibri"/>
          <w:bCs/>
          <w:sz w:val="28"/>
          <w:szCs w:val="28"/>
          <w:lang w:eastAsia="en-US"/>
        </w:rPr>
        <w:t xml:space="preserve">получателей субсидии и </w:t>
      </w:r>
      <w:r w:rsidR="00F13F25">
        <w:rPr>
          <w:rFonts w:eastAsia="Calibri"/>
          <w:bCs/>
          <w:sz w:val="28"/>
          <w:szCs w:val="28"/>
          <w:lang w:eastAsia="en-US"/>
        </w:rPr>
        <w:t>размеры</w:t>
      </w:r>
      <w:r w:rsidR="00076EC2" w:rsidRPr="00076EC2">
        <w:rPr>
          <w:rFonts w:eastAsia="Calibri"/>
          <w:bCs/>
          <w:sz w:val="28"/>
          <w:szCs w:val="28"/>
          <w:lang w:eastAsia="en-US"/>
        </w:rPr>
        <w:t xml:space="preserve"> субсидии </w:t>
      </w:r>
      <w:r w:rsidRPr="00076EC2">
        <w:rPr>
          <w:rFonts w:eastAsia="Calibri"/>
          <w:bCs/>
          <w:sz w:val="28"/>
          <w:szCs w:val="28"/>
          <w:lang w:eastAsia="en-US"/>
        </w:rPr>
        <w:t xml:space="preserve">в соответствии с хронологической последовательностью представления </w:t>
      </w:r>
      <w:r w:rsidR="00076EC2" w:rsidRPr="00076EC2">
        <w:rPr>
          <w:rFonts w:eastAsia="Calibri"/>
          <w:bCs/>
          <w:sz w:val="28"/>
          <w:szCs w:val="28"/>
          <w:lang w:eastAsia="en-US"/>
        </w:rPr>
        <w:t xml:space="preserve">получателями субсидии </w:t>
      </w:r>
      <w:r w:rsidRPr="00076EC2">
        <w:rPr>
          <w:rFonts w:eastAsia="Calibri"/>
          <w:bCs/>
          <w:sz w:val="28"/>
          <w:szCs w:val="28"/>
          <w:lang w:eastAsia="en-US"/>
        </w:rPr>
        <w:t xml:space="preserve">в министерство </w:t>
      </w:r>
      <w:r w:rsidR="00261F70">
        <w:rPr>
          <w:rFonts w:eastAsia="Calibri"/>
          <w:bCs/>
          <w:sz w:val="28"/>
          <w:szCs w:val="28"/>
          <w:lang w:eastAsia="en-US"/>
        </w:rPr>
        <w:t xml:space="preserve">заявлений о предоставлении субсидии и прилагаемых к ним </w:t>
      </w:r>
      <w:r w:rsidRPr="00076EC2">
        <w:rPr>
          <w:rFonts w:eastAsia="Calibri"/>
          <w:bCs/>
          <w:sz w:val="28"/>
          <w:szCs w:val="28"/>
          <w:lang w:eastAsia="en-US"/>
        </w:rPr>
        <w:t xml:space="preserve">документов, соответствующих установленным требованиям, а в случае представления </w:t>
      </w:r>
      <w:r w:rsidR="002B0229">
        <w:rPr>
          <w:rFonts w:eastAsia="Calibri"/>
          <w:bCs/>
          <w:sz w:val="28"/>
          <w:szCs w:val="28"/>
          <w:lang w:eastAsia="en-US"/>
        </w:rPr>
        <w:t xml:space="preserve">заявлений о предоставлении субсидии и прилагаемых к ним </w:t>
      </w:r>
      <w:r w:rsidR="002B0229" w:rsidRPr="00076EC2">
        <w:rPr>
          <w:rFonts w:eastAsia="Calibri"/>
          <w:bCs/>
          <w:sz w:val="28"/>
          <w:szCs w:val="28"/>
          <w:lang w:eastAsia="en-US"/>
        </w:rPr>
        <w:t xml:space="preserve">документов </w:t>
      </w:r>
      <w:r w:rsidRPr="00076EC2">
        <w:rPr>
          <w:rFonts w:eastAsia="Calibri"/>
          <w:bCs/>
          <w:sz w:val="28"/>
          <w:szCs w:val="28"/>
          <w:lang w:eastAsia="en-US"/>
        </w:rPr>
        <w:t xml:space="preserve">в один день </w:t>
      </w:r>
      <w:r w:rsidR="00BD2407" w:rsidRPr="00076EC2">
        <w:rPr>
          <w:rFonts w:eastAsia="Calibri"/>
          <w:bCs/>
          <w:sz w:val="28"/>
          <w:szCs w:val="28"/>
          <w:lang w:eastAsia="en-US"/>
        </w:rPr>
        <w:t>–</w:t>
      </w:r>
      <w:r w:rsidRPr="00076EC2">
        <w:rPr>
          <w:rFonts w:eastAsia="Calibri"/>
          <w:bCs/>
          <w:sz w:val="28"/>
          <w:szCs w:val="28"/>
          <w:lang w:eastAsia="en-US"/>
        </w:rPr>
        <w:t xml:space="preserve"> </w:t>
      </w:r>
      <w:r w:rsidRPr="00C4532A">
        <w:rPr>
          <w:rFonts w:eastAsia="Calibri"/>
          <w:bCs/>
          <w:sz w:val="28"/>
          <w:szCs w:val="28"/>
          <w:lang w:eastAsia="en-US"/>
        </w:rPr>
        <w:t xml:space="preserve">в соответствии с хронологической последовательностью </w:t>
      </w:r>
      <w:r w:rsidR="00C4532A" w:rsidRPr="00C4532A">
        <w:rPr>
          <w:rFonts w:eastAsia="Calibri"/>
          <w:bCs/>
          <w:sz w:val="28"/>
          <w:szCs w:val="28"/>
          <w:lang w:eastAsia="en-US"/>
        </w:rPr>
        <w:t>представления</w:t>
      </w:r>
      <w:r w:rsidRPr="00C4532A">
        <w:rPr>
          <w:rFonts w:eastAsia="Calibri"/>
          <w:bCs/>
          <w:sz w:val="28"/>
          <w:szCs w:val="28"/>
          <w:lang w:eastAsia="en-US"/>
        </w:rPr>
        <w:t xml:space="preserve"> </w:t>
      </w:r>
      <w:r w:rsidR="00C4532A" w:rsidRPr="00C4532A">
        <w:rPr>
          <w:rFonts w:eastAsia="Calibri"/>
          <w:bCs/>
          <w:sz w:val="28"/>
          <w:szCs w:val="28"/>
          <w:lang w:eastAsia="en-US"/>
        </w:rPr>
        <w:t xml:space="preserve">заявлений о предоставлении субсидии и прилагаемых к ним </w:t>
      </w:r>
      <w:r w:rsidR="00447A4D" w:rsidRPr="00C4532A">
        <w:rPr>
          <w:rFonts w:eastAsia="Calibri"/>
          <w:bCs/>
          <w:sz w:val="28"/>
          <w:szCs w:val="28"/>
          <w:lang w:eastAsia="en-US"/>
        </w:rPr>
        <w:t xml:space="preserve">документов </w:t>
      </w:r>
      <w:r w:rsidRPr="00C4532A">
        <w:rPr>
          <w:rFonts w:eastAsia="Calibri"/>
          <w:bCs/>
          <w:sz w:val="28"/>
          <w:szCs w:val="28"/>
          <w:lang w:eastAsia="en-US"/>
        </w:rPr>
        <w:t>получателями субсиди</w:t>
      </w:r>
      <w:r w:rsidR="00C02E6A" w:rsidRPr="00C4532A">
        <w:rPr>
          <w:rFonts w:eastAsia="Calibri"/>
          <w:bCs/>
          <w:sz w:val="28"/>
          <w:szCs w:val="28"/>
          <w:lang w:eastAsia="en-US"/>
        </w:rPr>
        <w:t>и</w:t>
      </w:r>
      <w:r w:rsidR="00FA19EC" w:rsidRPr="00C4532A">
        <w:rPr>
          <w:rFonts w:eastAsia="Calibri"/>
          <w:bCs/>
          <w:sz w:val="28"/>
          <w:szCs w:val="28"/>
          <w:lang w:eastAsia="en-US"/>
        </w:rPr>
        <w:t xml:space="preserve"> в этот день</w:t>
      </w:r>
      <w:r w:rsidRPr="00C4532A">
        <w:rPr>
          <w:rFonts w:eastAsia="Calibri"/>
          <w:bCs/>
          <w:sz w:val="28"/>
          <w:szCs w:val="28"/>
          <w:lang w:eastAsia="en-US"/>
        </w:rPr>
        <w:t>.</w:t>
      </w:r>
    </w:p>
    <w:p w:rsidR="00FA19EC" w:rsidRPr="00C57106" w:rsidRDefault="00FA19EC" w:rsidP="00523593">
      <w:pPr>
        <w:pStyle w:val="3"/>
        <w:spacing w:after="0" w:line="373" w:lineRule="auto"/>
        <w:ind w:right="40" w:firstLine="720"/>
        <w:jc w:val="both"/>
        <w:rPr>
          <w:color w:val="000000"/>
          <w:sz w:val="28"/>
          <w:szCs w:val="28"/>
        </w:rPr>
      </w:pPr>
      <w:r w:rsidRPr="009927AB">
        <w:rPr>
          <w:color w:val="000000"/>
          <w:sz w:val="28"/>
          <w:szCs w:val="28"/>
        </w:rPr>
        <w:lastRenderedPageBreak/>
        <w:t xml:space="preserve">В случае если общая сумма потребности в субсидии превышает лимиты бюджетных обязательств на </w:t>
      </w:r>
      <w:r w:rsidR="00765686" w:rsidRPr="009927AB">
        <w:rPr>
          <w:color w:val="000000"/>
          <w:sz w:val="28"/>
          <w:szCs w:val="28"/>
        </w:rPr>
        <w:t>2022</w:t>
      </w:r>
      <w:r w:rsidR="00FA118C">
        <w:rPr>
          <w:color w:val="000000"/>
          <w:sz w:val="28"/>
          <w:szCs w:val="28"/>
        </w:rPr>
        <w:t xml:space="preserve"> </w:t>
      </w:r>
      <w:r w:rsidRPr="009927AB">
        <w:rPr>
          <w:color w:val="000000"/>
          <w:sz w:val="28"/>
          <w:szCs w:val="28"/>
        </w:rPr>
        <w:t xml:space="preserve">год, распределение субсидии между получателями субсидии осуществляется в хронологическом порядке по мере поступления в министерство </w:t>
      </w:r>
      <w:r w:rsidR="00261F70">
        <w:rPr>
          <w:color w:val="000000"/>
          <w:sz w:val="28"/>
          <w:szCs w:val="28"/>
        </w:rPr>
        <w:t xml:space="preserve">заявлений о предоставлении субсидии и прилагаемых к ним </w:t>
      </w:r>
      <w:r w:rsidR="00447A4D" w:rsidRPr="00C57106">
        <w:rPr>
          <w:color w:val="000000"/>
          <w:sz w:val="28"/>
          <w:szCs w:val="28"/>
        </w:rPr>
        <w:t>документов</w:t>
      </w:r>
      <w:r w:rsidR="00047098" w:rsidRPr="00C57106">
        <w:rPr>
          <w:color w:val="000000"/>
          <w:sz w:val="28"/>
          <w:szCs w:val="28"/>
        </w:rPr>
        <w:t>, соответствующих установленным требованиям</w:t>
      </w:r>
      <w:r w:rsidRPr="00C57106">
        <w:rPr>
          <w:color w:val="000000"/>
          <w:sz w:val="28"/>
          <w:szCs w:val="28"/>
        </w:rPr>
        <w:t>.</w:t>
      </w:r>
    </w:p>
    <w:p w:rsidR="00325DCE" w:rsidRPr="00A560A6" w:rsidRDefault="00325DCE" w:rsidP="00523593">
      <w:pPr>
        <w:widowControl/>
        <w:spacing w:line="373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57106">
        <w:rPr>
          <w:rFonts w:eastAsia="Calibri"/>
          <w:bCs/>
          <w:sz w:val="28"/>
          <w:szCs w:val="28"/>
        </w:rPr>
        <w:t xml:space="preserve">При </w:t>
      </w:r>
      <w:r w:rsidR="00047F66" w:rsidRPr="00C57106">
        <w:rPr>
          <w:rFonts w:eastAsia="Calibri"/>
          <w:bCs/>
          <w:sz w:val="28"/>
          <w:szCs w:val="28"/>
        </w:rPr>
        <w:t>налич</w:t>
      </w:r>
      <w:r w:rsidRPr="00C57106">
        <w:rPr>
          <w:rFonts w:eastAsia="Calibri"/>
          <w:bCs/>
          <w:sz w:val="28"/>
          <w:szCs w:val="28"/>
        </w:rPr>
        <w:t>ии остатка денежных средств, предусмотренных на предоставление субсидии (далее – остаток), размер которого меньше, чем сумма субсидии</w:t>
      </w:r>
      <w:r w:rsidR="00047098" w:rsidRPr="00C57106">
        <w:rPr>
          <w:rFonts w:eastAsia="Calibri"/>
          <w:bCs/>
          <w:sz w:val="28"/>
          <w:szCs w:val="28"/>
        </w:rPr>
        <w:t>,</w:t>
      </w:r>
      <w:r w:rsidRPr="00C57106">
        <w:rPr>
          <w:rFonts w:eastAsia="Calibri"/>
          <w:bCs/>
          <w:sz w:val="28"/>
          <w:szCs w:val="28"/>
        </w:rPr>
        <w:t xml:space="preserve"> </w:t>
      </w:r>
      <w:r w:rsidR="00047098" w:rsidRPr="00C57106">
        <w:rPr>
          <w:rFonts w:eastAsia="Calibri"/>
          <w:bCs/>
          <w:sz w:val="28"/>
          <w:szCs w:val="28"/>
        </w:rPr>
        <w:t xml:space="preserve">запрашиваемая </w:t>
      </w:r>
      <w:r w:rsidRPr="00C57106">
        <w:rPr>
          <w:rFonts w:eastAsia="Calibri"/>
          <w:bCs/>
          <w:sz w:val="28"/>
          <w:szCs w:val="28"/>
        </w:rPr>
        <w:t>получателем субсидии, следующим в хронологическом порядке</w:t>
      </w:r>
      <w:r w:rsidRPr="00C57106">
        <w:rPr>
          <w:sz w:val="28"/>
          <w:szCs w:val="28"/>
        </w:rPr>
        <w:t xml:space="preserve"> по мере поступления в министерство</w:t>
      </w:r>
      <w:r w:rsidR="00261F70">
        <w:rPr>
          <w:sz w:val="28"/>
          <w:szCs w:val="28"/>
        </w:rPr>
        <w:t xml:space="preserve"> заявлений о предоставлении субсидии и прилагаемых к ним</w:t>
      </w:r>
      <w:r w:rsidRPr="00C57106">
        <w:rPr>
          <w:sz w:val="28"/>
          <w:szCs w:val="28"/>
        </w:rPr>
        <w:t xml:space="preserve"> </w:t>
      </w:r>
      <w:r w:rsidR="00047098" w:rsidRPr="00C57106">
        <w:rPr>
          <w:sz w:val="28"/>
          <w:szCs w:val="28"/>
        </w:rPr>
        <w:t>документов, соответствующих установленным требованиям</w:t>
      </w:r>
      <w:r w:rsidRPr="00C57106">
        <w:rPr>
          <w:rFonts w:eastAsia="Calibri"/>
          <w:bCs/>
          <w:sz w:val="28"/>
          <w:szCs w:val="28"/>
        </w:rPr>
        <w:t>, министерство</w:t>
      </w:r>
      <w:r w:rsidRPr="00E96504">
        <w:rPr>
          <w:rFonts w:eastAsia="Calibri"/>
          <w:bCs/>
          <w:sz w:val="28"/>
          <w:szCs w:val="28"/>
        </w:rPr>
        <w:t xml:space="preserve"> предлагает предоставить данному </w:t>
      </w:r>
      <w:r w:rsidRPr="00A560A6">
        <w:rPr>
          <w:rFonts w:eastAsia="Calibri"/>
          <w:bCs/>
          <w:sz w:val="28"/>
          <w:szCs w:val="28"/>
        </w:rPr>
        <w:t>получателю</w:t>
      </w:r>
      <w:r w:rsidR="00047F66" w:rsidRPr="00A560A6">
        <w:rPr>
          <w:rFonts w:eastAsia="Calibri"/>
          <w:bCs/>
          <w:sz w:val="28"/>
          <w:szCs w:val="28"/>
        </w:rPr>
        <w:t xml:space="preserve"> субсидии</w:t>
      </w:r>
      <w:r w:rsidRPr="00A560A6">
        <w:rPr>
          <w:rFonts w:eastAsia="Calibri"/>
          <w:bCs/>
          <w:sz w:val="28"/>
          <w:szCs w:val="28"/>
        </w:rPr>
        <w:t xml:space="preserve"> субсидию в размере остатка.</w:t>
      </w:r>
    </w:p>
    <w:p w:rsidR="006816E8" w:rsidRPr="009927AB" w:rsidRDefault="006816E8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60A6">
        <w:rPr>
          <w:rFonts w:eastAsia="Calibri"/>
          <w:bCs/>
          <w:sz w:val="28"/>
          <w:szCs w:val="28"/>
          <w:lang w:eastAsia="en-US"/>
        </w:rPr>
        <w:t>5.</w:t>
      </w:r>
      <w:r w:rsidR="00047F66" w:rsidRPr="00A560A6">
        <w:rPr>
          <w:rFonts w:eastAsia="Calibri"/>
          <w:bCs/>
          <w:sz w:val="28"/>
          <w:szCs w:val="28"/>
          <w:lang w:eastAsia="en-US"/>
        </w:rPr>
        <w:t>3</w:t>
      </w:r>
      <w:r w:rsidRPr="00A560A6">
        <w:rPr>
          <w:rFonts w:eastAsia="Calibri"/>
          <w:bCs/>
          <w:sz w:val="28"/>
          <w:szCs w:val="28"/>
          <w:lang w:eastAsia="en-US"/>
        </w:rPr>
        <w:t>.2.</w:t>
      </w:r>
      <w:r w:rsidR="00EF411B" w:rsidRPr="00A560A6">
        <w:rPr>
          <w:rFonts w:eastAsia="Calibri"/>
          <w:bCs/>
          <w:sz w:val="28"/>
          <w:szCs w:val="28"/>
          <w:lang w:eastAsia="en-US"/>
        </w:rPr>
        <w:t>4</w:t>
      </w:r>
      <w:r w:rsidRPr="00A560A6">
        <w:rPr>
          <w:rFonts w:eastAsia="Calibri"/>
          <w:bCs/>
          <w:sz w:val="28"/>
          <w:szCs w:val="28"/>
          <w:lang w:eastAsia="en-US"/>
        </w:rPr>
        <w:t xml:space="preserve">. Готовит на основании реестра </w:t>
      </w:r>
      <w:r w:rsidR="00047098" w:rsidRPr="00A560A6">
        <w:rPr>
          <w:rFonts w:eastAsia="Calibri"/>
          <w:bCs/>
          <w:sz w:val="28"/>
          <w:szCs w:val="28"/>
          <w:lang w:eastAsia="en-US"/>
        </w:rPr>
        <w:t>сумм</w:t>
      </w:r>
      <w:r w:rsidR="00EF411B" w:rsidRPr="00A560A6">
        <w:rPr>
          <w:rFonts w:eastAsia="Calibri"/>
          <w:bCs/>
          <w:sz w:val="28"/>
          <w:szCs w:val="28"/>
          <w:lang w:eastAsia="en-US"/>
        </w:rPr>
        <w:t xml:space="preserve"> субсидии </w:t>
      </w:r>
      <w:r w:rsidRPr="00A560A6">
        <w:rPr>
          <w:rFonts w:eastAsia="Calibri"/>
          <w:bCs/>
          <w:sz w:val="28"/>
          <w:szCs w:val="28"/>
          <w:lang w:eastAsia="en-US"/>
        </w:rPr>
        <w:t>и документов</w:t>
      </w:r>
      <w:r w:rsidR="00047098" w:rsidRPr="00A560A6">
        <w:rPr>
          <w:rFonts w:eastAsia="Calibri"/>
          <w:bCs/>
          <w:sz w:val="28"/>
          <w:szCs w:val="28"/>
          <w:lang w:eastAsia="en-US"/>
        </w:rPr>
        <w:t>,</w:t>
      </w:r>
      <w:r w:rsidR="00047098" w:rsidRPr="00A560A6">
        <w:rPr>
          <w:sz w:val="28"/>
          <w:szCs w:val="28"/>
        </w:rPr>
        <w:t xml:space="preserve"> соответствующих установленным требованиям</w:t>
      </w:r>
      <w:r w:rsidR="00047098">
        <w:rPr>
          <w:sz w:val="28"/>
          <w:szCs w:val="28"/>
        </w:rPr>
        <w:t>,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платежные документы, предусматривающие перечисление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на расчетные счета получателей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>, открытые ими в учреждениях Центрального банка Российской Федерации или кредитных организациях.</w:t>
      </w:r>
    </w:p>
    <w:p w:rsidR="006816E8" w:rsidRPr="00F13F25" w:rsidRDefault="006816E8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5.</w:t>
      </w:r>
      <w:r w:rsidR="00D2081B">
        <w:rPr>
          <w:rFonts w:eastAsia="Calibri"/>
          <w:bCs/>
          <w:sz w:val="28"/>
          <w:szCs w:val="28"/>
          <w:lang w:eastAsia="en-US"/>
        </w:rPr>
        <w:t>4</w:t>
      </w:r>
      <w:r w:rsidRPr="009927AB">
        <w:rPr>
          <w:rFonts w:eastAsia="Calibri"/>
          <w:bCs/>
          <w:sz w:val="28"/>
          <w:szCs w:val="28"/>
          <w:lang w:eastAsia="en-US"/>
        </w:rPr>
        <w:t>. Представляет реестр</w:t>
      </w:r>
      <w:r w:rsidR="00765686"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C4532A">
        <w:rPr>
          <w:rFonts w:eastAsia="Calibri"/>
          <w:bCs/>
          <w:sz w:val="28"/>
          <w:szCs w:val="28"/>
          <w:lang w:eastAsia="en-US"/>
        </w:rPr>
        <w:t>сумм</w:t>
      </w:r>
      <w:r w:rsidR="00765686" w:rsidRPr="009927AB">
        <w:rPr>
          <w:rFonts w:eastAsia="Calibri"/>
          <w:bCs/>
          <w:sz w:val="28"/>
          <w:szCs w:val="28"/>
          <w:lang w:eastAsia="en-US"/>
        </w:rPr>
        <w:t xml:space="preserve"> субсидии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и платежные документы для исполнения в министерство финансов Кировской области в срок, не </w:t>
      </w:r>
      <w:r w:rsidRPr="00F13F25">
        <w:rPr>
          <w:rFonts w:eastAsia="Calibri"/>
          <w:bCs/>
          <w:sz w:val="28"/>
          <w:szCs w:val="28"/>
          <w:lang w:eastAsia="en-US"/>
        </w:rPr>
        <w:t xml:space="preserve">превышающий </w:t>
      </w:r>
      <w:r w:rsidR="000557C2" w:rsidRPr="00F13F25">
        <w:rPr>
          <w:rFonts w:eastAsia="Calibri"/>
          <w:bCs/>
          <w:sz w:val="28"/>
          <w:szCs w:val="28"/>
          <w:lang w:eastAsia="en-US"/>
        </w:rPr>
        <w:t>пя</w:t>
      </w:r>
      <w:r w:rsidRPr="00F13F25">
        <w:rPr>
          <w:rFonts w:eastAsia="Calibri"/>
          <w:bCs/>
          <w:sz w:val="28"/>
          <w:szCs w:val="28"/>
          <w:lang w:eastAsia="en-US"/>
        </w:rPr>
        <w:t>ти рабочих дней со дня принятия решения о предоставлении субсиди</w:t>
      </w:r>
      <w:r w:rsidR="00C02E6A" w:rsidRPr="00F13F25">
        <w:rPr>
          <w:rFonts w:eastAsia="Calibri"/>
          <w:bCs/>
          <w:sz w:val="28"/>
          <w:szCs w:val="28"/>
          <w:lang w:eastAsia="en-US"/>
        </w:rPr>
        <w:t>и</w:t>
      </w:r>
      <w:r w:rsidRPr="00F13F25">
        <w:rPr>
          <w:rFonts w:eastAsia="Calibri"/>
          <w:bCs/>
          <w:sz w:val="28"/>
          <w:szCs w:val="28"/>
          <w:lang w:eastAsia="en-US"/>
        </w:rPr>
        <w:t>.</w:t>
      </w:r>
    </w:p>
    <w:p w:rsidR="006816E8" w:rsidRPr="009927AB" w:rsidRDefault="006816E8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13F25">
        <w:rPr>
          <w:rFonts w:eastAsia="Calibri"/>
          <w:bCs/>
          <w:sz w:val="28"/>
          <w:szCs w:val="28"/>
          <w:lang w:eastAsia="en-US"/>
        </w:rPr>
        <w:t>5.</w:t>
      </w:r>
      <w:r w:rsidR="00047F66" w:rsidRPr="00F13F25">
        <w:rPr>
          <w:rFonts w:eastAsia="Calibri"/>
          <w:bCs/>
          <w:sz w:val="28"/>
          <w:szCs w:val="28"/>
          <w:lang w:eastAsia="en-US"/>
        </w:rPr>
        <w:t>5</w:t>
      </w:r>
      <w:r w:rsidRPr="00F13F25">
        <w:rPr>
          <w:rFonts w:eastAsia="Calibri"/>
          <w:bCs/>
          <w:sz w:val="28"/>
          <w:szCs w:val="28"/>
          <w:lang w:eastAsia="en-US"/>
        </w:rPr>
        <w:t>. Хранит</w:t>
      </w:r>
      <w:r w:rsidR="00047F66" w:rsidRPr="00F13F25">
        <w:rPr>
          <w:rFonts w:eastAsia="Calibri"/>
          <w:bCs/>
          <w:sz w:val="28"/>
          <w:szCs w:val="28"/>
          <w:lang w:eastAsia="en-US"/>
        </w:rPr>
        <w:t>:</w:t>
      </w:r>
    </w:p>
    <w:p w:rsidR="006816E8" w:rsidRPr="009927AB" w:rsidRDefault="00617816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</w:t>
      </w:r>
      <w:r w:rsidR="006816E8" w:rsidRPr="009927AB">
        <w:rPr>
          <w:rFonts w:eastAsia="Calibri"/>
          <w:bCs/>
          <w:sz w:val="28"/>
          <w:szCs w:val="28"/>
          <w:lang w:eastAsia="en-US"/>
        </w:rPr>
        <w:t>.</w:t>
      </w:r>
      <w:r w:rsidR="00047F66">
        <w:rPr>
          <w:rFonts w:eastAsia="Calibri"/>
          <w:bCs/>
          <w:sz w:val="28"/>
          <w:szCs w:val="28"/>
          <w:lang w:eastAsia="en-US"/>
        </w:rPr>
        <w:t>5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.1. </w:t>
      </w:r>
      <w:r w:rsidR="00047F66">
        <w:rPr>
          <w:rFonts w:eastAsia="Calibri"/>
          <w:bCs/>
          <w:sz w:val="28"/>
          <w:szCs w:val="28"/>
          <w:lang w:eastAsia="en-US"/>
        </w:rPr>
        <w:t>К</w:t>
      </w:r>
      <w:r w:rsidR="00047F66" w:rsidRPr="009927AB">
        <w:rPr>
          <w:rFonts w:eastAsia="Calibri"/>
          <w:bCs/>
          <w:sz w:val="28"/>
          <w:szCs w:val="28"/>
          <w:lang w:eastAsia="en-US"/>
        </w:rPr>
        <w:t>опии документов</w:t>
      </w:r>
      <w:r w:rsidR="00047F66">
        <w:rPr>
          <w:rFonts w:eastAsia="Calibri"/>
          <w:bCs/>
          <w:sz w:val="28"/>
          <w:szCs w:val="28"/>
          <w:lang w:eastAsia="en-US"/>
        </w:rPr>
        <w:t>,</w:t>
      </w:r>
      <w:r w:rsidR="00047F66" w:rsidRPr="009927AB">
        <w:rPr>
          <w:rFonts w:eastAsia="Calibri"/>
          <w:bCs/>
          <w:sz w:val="28"/>
          <w:szCs w:val="28"/>
          <w:lang w:eastAsia="en-US"/>
        </w:rPr>
        <w:t xml:space="preserve"> по которым выявлено наличие оснований для отказа в предоставлении субсидии</w:t>
      </w:r>
      <w:r w:rsidR="00047F66">
        <w:rPr>
          <w:rFonts w:eastAsia="Calibri"/>
          <w:bCs/>
          <w:sz w:val="28"/>
          <w:szCs w:val="28"/>
          <w:lang w:eastAsia="en-US"/>
        </w:rPr>
        <w:t>,</w:t>
      </w:r>
      <w:r w:rsidR="00047F66"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047098">
        <w:rPr>
          <w:rFonts w:eastAsia="Calibri"/>
          <w:bCs/>
          <w:sz w:val="28"/>
          <w:szCs w:val="28"/>
          <w:lang w:eastAsia="en-US"/>
        </w:rPr>
        <w:t xml:space="preserve">– </w:t>
      </w:r>
      <w:r w:rsidR="00047F66">
        <w:rPr>
          <w:rFonts w:eastAsia="Calibri"/>
          <w:bCs/>
          <w:sz w:val="28"/>
          <w:szCs w:val="28"/>
          <w:lang w:eastAsia="en-US"/>
        </w:rPr>
        <w:t>в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течение одного года со дня возврата документов получателю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="006816E8"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61532E" w:rsidRPr="009927AB" w:rsidRDefault="00617816" w:rsidP="00523593">
      <w:pPr>
        <w:spacing w:line="37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5</w:t>
      </w:r>
      <w:r w:rsidR="006816E8" w:rsidRPr="009927AB">
        <w:rPr>
          <w:rFonts w:eastAsia="Calibri"/>
          <w:bCs/>
          <w:sz w:val="28"/>
          <w:szCs w:val="28"/>
          <w:lang w:eastAsia="en-US"/>
        </w:rPr>
        <w:t>.</w:t>
      </w:r>
      <w:r w:rsidR="00047F66">
        <w:rPr>
          <w:rFonts w:eastAsia="Calibri"/>
          <w:bCs/>
          <w:sz w:val="28"/>
          <w:szCs w:val="28"/>
          <w:lang w:eastAsia="en-US"/>
        </w:rPr>
        <w:t>5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.2. </w:t>
      </w:r>
      <w:r w:rsidR="00C4532A">
        <w:rPr>
          <w:rFonts w:eastAsia="Calibri"/>
          <w:bCs/>
          <w:sz w:val="28"/>
          <w:szCs w:val="28"/>
          <w:lang w:eastAsia="en-US"/>
        </w:rPr>
        <w:t>До</w:t>
      </w:r>
      <w:r w:rsidR="00FB3AB1" w:rsidRPr="009927AB">
        <w:rPr>
          <w:rFonts w:eastAsia="Calibri"/>
          <w:bCs/>
          <w:sz w:val="28"/>
          <w:szCs w:val="28"/>
          <w:lang w:eastAsia="en-US"/>
        </w:rPr>
        <w:t>кумент</w:t>
      </w:r>
      <w:r w:rsidR="00C4532A">
        <w:rPr>
          <w:rFonts w:eastAsia="Calibri"/>
          <w:bCs/>
          <w:sz w:val="28"/>
          <w:szCs w:val="28"/>
          <w:lang w:eastAsia="en-US"/>
        </w:rPr>
        <w:t>ы</w:t>
      </w:r>
      <w:r w:rsidR="00FB3AB1">
        <w:rPr>
          <w:rFonts w:eastAsia="Calibri"/>
          <w:bCs/>
          <w:sz w:val="28"/>
          <w:szCs w:val="28"/>
          <w:lang w:eastAsia="en-US"/>
        </w:rPr>
        <w:t>,</w:t>
      </w:r>
      <w:r w:rsidR="00FB3AB1" w:rsidRPr="009927AB">
        <w:rPr>
          <w:rFonts w:eastAsia="Calibri"/>
          <w:bCs/>
          <w:sz w:val="28"/>
          <w:szCs w:val="28"/>
          <w:lang w:eastAsia="en-US"/>
        </w:rPr>
        <w:t xml:space="preserve"> по которым </w:t>
      </w:r>
      <w:r w:rsidR="00FB3AB1">
        <w:rPr>
          <w:rFonts w:eastAsia="Calibri"/>
          <w:bCs/>
          <w:sz w:val="28"/>
          <w:szCs w:val="28"/>
          <w:lang w:eastAsia="en-US"/>
        </w:rPr>
        <w:t xml:space="preserve">предоставлена субсидия, </w:t>
      </w:r>
      <w:r w:rsidR="00FB3AB1" w:rsidRPr="00C4532A">
        <w:rPr>
          <w:rFonts w:eastAsia="Calibri"/>
          <w:bCs/>
          <w:sz w:val="28"/>
          <w:szCs w:val="28"/>
          <w:lang w:eastAsia="en-US"/>
        </w:rPr>
        <w:t>– в</w:t>
      </w:r>
      <w:r w:rsidR="006816E8" w:rsidRPr="00C4532A">
        <w:rPr>
          <w:rFonts w:eastAsia="Calibri"/>
          <w:bCs/>
          <w:sz w:val="28"/>
          <w:szCs w:val="28"/>
          <w:lang w:eastAsia="en-US"/>
        </w:rPr>
        <w:t xml:space="preserve"> течение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пяти лет со дня </w:t>
      </w:r>
      <w:r w:rsidR="00EB1042" w:rsidRPr="009927AB">
        <w:rPr>
          <w:rFonts w:eastAsia="Calibri"/>
          <w:bCs/>
          <w:sz w:val="28"/>
          <w:szCs w:val="28"/>
          <w:lang w:eastAsia="en-US"/>
        </w:rPr>
        <w:t>исполнения обязательств по соглашению о предоставлении субсидии</w:t>
      </w:r>
      <w:r w:rsidR="00FA19EC"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6816E8" w:rsidRPr="009927AB" w:rsidRDefault="006816E8" w:rsidP="005A1FD2">
      <w:pPr>
        <w:spacing w:before="360" w:after="360"/>
        <w:ind w:left="1134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/>
          <w:bCs/>
          <w:sz w:val="28"/>
          <w:szCs w:val="28"/>
          <w:lang w:eastAsia="en-US"/>
        </w:rPr>
        <w:lastRenderedPageBreak/>
        <w:t>6. Контроль (мони</w:t>
      </w:r>
      <w:r w:rsidR="00577C2C" w:rsidRPr="009927AB">
        <w:rPr>
          <w:rFonts w:eastAsia="Calibri"/>
          <w:b/>
          <w:bCs/>
          <w:sz w:val="28"/>
          <w:szCs w:val="28"/>
          <w:lang w:eastAsia="en-US"/>
        </w:rPr>
        <w:t>торинг) соблюдени</w:t>
      </w:r>
      <w:r w:rsidR="00047F66">
        <w:rPr>
          <w:rFonts w:eastAsia="Calibri"/>
          <w:b/>
          <w:bCs/>
          <w:sz w:val="28"/>
          <w:szCs w:val="28"/>
          <w:lang w:eastAsia="en-US"/>
        </w:rPr>
        <w:t>я</w:t>
      </w:r>
      <w:r w:rsidR="00577C2C" w:rsidRPr="009927AB">
        <w:rPr>
          <w:rFonts w:eastAsia="Calibri"/>
          <w:b/>
          <w:bCs/>
          <w:sz w:val="28"/>
          <w:szCs w:val="28"/>
          <w:lang w:eastAsia="en-US"/>
        </w:rPr>
        <w:t xml:space="preserve"> условий</w:t>
      </w:r>
      <w:r w:rsidR="00BA23AD" w:rsidRPr="009927A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927AB">
        <w:rPr>
          <w:rFonts w:eastAsia="Calibri"/>
          <w:b/>
          <w:bCs/>
          <w:sz w:val="28"/>
          <w:szCs w:val="28"/>
          <w:lang w:eastAsia="en-US"/>
        </w:rPr>
        <w:t>и порядка предоставления субсидии и порядок возврата</w:t>
      </w:r>
      <w:r w:rsidR="00BA23AD" w:rsidRPr="009927A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927AB">
        <w:rPr>
          <w:rFonts w:eastAsia="Calibri"/>
          <w:b/>
          <w:bCs/>
          <w:sz w:val="28"/>
          <w:szCs w:val="28"/>
          <w:lang w:eastAsia="en-US"/>
        </w:rPr>
        <w:t>субсидии в областной бюджет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6.1. Ответс</w:t>
      </w:r>
      <w:r w:rsidR="00577C2C" w:rsidRPr="009927AB">
        <w:rPr>
          <w:rFonts w:eastAsia="Calibri"/>
          <w:bCs/>
          <w:sz w:val="28"/>
          <w:szCs w:val="28"/>
          <w:lang w:eastAsia="en-US"/>
        </w:rPr>
        <w:t>твенность за нарушение условий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и порядка предоставления субсидии</w:t>
      </w:r>
      <w:r w:rsidR="00BA23AD" w:rsidRPr="009927AB">
        <w:rPr>
          <w:rFonts w:eastAsia="Calibri"/>
          <w:bCs/>
          <w:sz w:val="28"/>
          <w:szCs w:val="28"/>
          <w:lang w:eastAsia="en-US"/>
        </w:rPr>
        <w:t xml:space="preserve">, неполноту </w:t>
      </w:r>
      <w:r w:rsidRPr="009927AB">
        <w:rPr>
          <w:rFonts w:eastAsia="Calibri"/>
          <w:bCs/>
          <w:sz w:val="28"/>
          <w:szCs w:val="28"/>
          <w:lang w:eastAsia="en-US"/>
        </w:rPr>
        <w:t>и недостоверность представляемых в министерство документов возлагается на получател</w:t>
      </w:r>
      <w:r w:rsidR="00047F66">
        <w:rPr>
          <w:rFonts w:eastAsia="Calibri"/>
          <w:bCs/>
          <w:sz w:val="28"/>
          <w:szCs w:val="28"/>
          <w:lang w:eastAsia="en-US"/>
        </w:rPr>
        <w:t>я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субсиди</w:t>
      </w:r>
      <w:r w:rsidR="00007FE3" w:rsidRPr="009927AB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 xml:space="preserve">6.2. </w:t>
      </w:r>
      <w:r w:rsidR="0061532E" w:rsidRPr="009927AB">
        <w:rPr>
          <w:rFonts w:eastAsia="Calibri"/>
          <w:bCs/>
          <w:sz w:val="28"/>
          <w:szCs w:val="28"/>
          <w:lang w:eastAsia="en-US"/>
        </w:rPr>
        <w:t>Контроль за соблюдением условий 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порядка предоставления субсидии возлагается на министерство.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 xml:space="preserve">6.3. </w:t>
      </w:r>
      <w:r w:rsidR="00047F66">
        <w:rPr>
          <w:rFonts w:eastAsia="Calibri"/>
          <w:bCs/>
          <w:sz w:val="28"/>
          <w:szCs w:val="28"/>
          <w:lang w:eastAsia="en-US"/>
        </w:rPr>
        <w:t>М</w:t>
      </w:r>
      <w:r w:rsidRPr="009927AB">
        <w:rPr>
          <w:rFonts w:eastAsia="Calibri"/>
          <w:bCs/>
          <w:sz w:val="28"/>
          <w:szCs w:val="28"/>
          <w:lang w:eastAsia="en-US"/>
        </w:rPr>
        <w:t>инистерством проводится проверка соблюдения получателем субсидии порядка и условий предоставления субсидии, в том числе в части достижения результатов предоставления</w:t>
      </w:r>
      <w:r w:rsidR="00047F66">
        <w:rPr>
          <w:rFonts w:eastAsia="Calibri"/>
          <w:bCs/>
          <w:sz w:val="28"/>
          <w:szCs w:val="28"/>
          <w:lang w:eastAsia="en-US"/>
        </w:rPr>
        <w:t xml:space="preserve"> субсидии</w:t>
      </w:r>
      <w:r w:rsidRPr="009927AB">
        <w:rPr>
          <w:rFonts w:eastAsia="Calibri"/>
          <w:bCs/>
          <w:sz w:val="28"/>
          <w:szCs w:val="28"/>
          <w:lang w:eastAsia="en-US"/>
        </w:rPr>
        <w:t>, органами госуда</w:t>
      </w:r>
      <w:r w:rsidR="00047F66">
        <w:rPr>
          <w:rFonts w:eastAsia="Calibri"/>
          <w:bCs/>
          <w:sz w:val="28"/>
          <w:szCs w:val="28"/>
          <w:lang w:eastAsia="en-US"/>
        </w:rPr>
        <w:t xml:space="preserve">рственного финансового контроля – </w:t>
      </w:r>
      <w:r w:rsidR="00C4532A">
        <w:rPr>
          <w:rFonts w:eastAsia="Calibri"/>
          <w:bCs/>
          <w:sz w:val="28"/>
          <w:szCs w:val="28"/>
          <w:lang w:eastAsia="en-US"/>
        </w:rPr>
        <w:t xml:space="preserve">проверка </w:t>
      </w:r>
      <w:r w:rsidRPr="009927AB">
        <w:rPr>
          <w:rFonts w:eastAsia="Calibri"/>
          <w:bCs/>
          <w:sz w:val="28"/>
          <w:szCs w:val="28"/>
          <w:lang w:eastAsia="en-US"/>
        </w:rPr>
        <w:t>в соответствии со статьями 268.1 и 269.2 Бюджетного кодекса Российской Федерации.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6.4. В случае выявлен</w:t>
      </w:r>
      <w:r w:rsidR="00C02E6A" w:rsidRPr="009927AB">
        <w:rPr>
          <w:rFonts w:eastAsia="Calibri"/>
          <w:bCs/>
          <w:sz w:val="28"/>
          <w:szCs w:val="28"/>
          <w:lang w:eastAsia="en-US"/>
        </w:rPr>
        <w:t xml:space="preserve">ия </w:t>
      </w:r>
      <w:r w:rsidRPr="009927AB">
        <w:rPr>
          <w:rFonts w:eastAsia="Calibri"/>
          <w:bCs/>
          <w:sz w:val="28"/>
          <w:szCs w:val="28"/>
          <w:lang w:eastAsia="en-US"/>
        </w:rPr>
        <w:t>по фактам проверок, проведенных министерством, органами государственного финансового контроля, нарушений получател</w:t>
      </w:r>
      <w:r w:rsidR="00047F66">
        <w:rPr>
          <w:rFonts w:eastAsia="Calibri"/>
          <w:bCs/>
          <w:sz w:val="28"/>
          <w:szCs w:val="28"/>
          <w:lang w:eastAsia="en-US"/>
        </w:rPr>
        <w:t>ем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="00FA19EC" w:rsidRPr="009927AB">
        <w:rPr>
          <w:rFonts w:eastAsia="Calibri"/>
          <w:bCs/>
          <w:sz w:val="28"/>
          <w:szCs w:val="28"/>
          <w:lang w:eastAsia="en-US"/>
        </w:rPr>
        <w:t xml:space="preserve"> условий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и порядка предоставления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министерство: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 xml:space="preserve">6.4.1. </w:t>
      </w:r>
      <w:r w:rsidR="00047F66">
        <w:rPr>
          <w:rFonts w:eastAsia="Calibri"/>
          <w:bCs/>
          <w:sz w:val="28"/>
          <w:szCs w:val="28"/>
          <w:lang w:eastAsia="en-US"/>
        </w:rPr>
        <w:t>Направляет в адрес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получател</w:t>
      </w:r>
      <w:r w:rsidR="00047F66">
        <w:rPr>
          <w:rFonts w:eastAsia="Calibri"/>
          <w:bCs/>
          <w:sz w:val="28"/>
          <w:szCs w:val="28"/>
          <w:lang w:eastAsia="en-US"/>
        </w:rPr>
        <w:t xml:space="preserve">я субсидии 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требование о возврате </w:t>
      </w:r>
      <w:r w:rsidR="00047F66">
        <w:rPr>
          <w:rFonts w:eastAsia="Calibri"/>
          <w:bCs/>
          <w:sz w:val="28"/>
          <w:szCs w:val="28"/>
          <w:lang w:eastAsia="en-US"/>
        </w:rPr>
        <w:t xml:space="preserve">субсидии </w:t>
      </w:r>
      <w:r w:rsidRPr="009927AB">
        <w:rPr>
          <w:rFonts w:eastAsia="Calibri"/>
          <w:bCs/>
          <w:sz w:val="28"/>
          <w:szCs w:val="28"/>
          <w:lang w:eastAsia="en-US"/>
        </w:rPr>
        <w:t>в областной бюджет в течение тридцати дней со дня его получения.</w:t>
      </w:r>
    </w:p>
    <w:p w:rsidR="006816E8" w:rsidRPr="009927AB" w:rsidRDefault="006816E8" w:rsidP="00107B04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6.4.</w:t>
      </w:r>
      <w:r w:rsidR="00047F66">
        <w:rPr>
          <w:rFonts w:eastAsia="Calibri"/>
          <w:bCs/>
          <w:sz w:val="28"/>
          <w:szCs w:val="28"/>
          <w:lang w:eastAsia="en-US"/>
        </w:rPr>
        <w:t>2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. В случае </w:t>
      </w:r>
      <w:r w:rsidR="00C4532A">
        <w:rPr>
          <w:rFonts w:eastAsia="Calibri"/>
          <w:bCs/>
          <w:sz w:val="28"/>
          <w:szCs w:val="28"/>
          <w:lang w:eastAsia="en-US"/>
        </w:rPr>
        <w:t xml:space="preserve">неисполнения получателем субсидии обязательства по возврату субсидии </w:t>
      </w:r>
      <w:r w:rsidR="00C4532A" w:rsidRPr="009927AB">
        <w:rPr>
          <w:rFonts w:eastAsia="Calibri"/>
          <w:bCs/>
          <w:sz w:val="28"/>
          <w:szCs w:val="28"/>
          <w:lang w:eastAsia="en-US"/>
        </w:rPr>
        <w:t xml:space="preserve">в областной </w:t>
      </w:r>
      <w:r w:rsidR="00C4532A" w:rsidRPr="00F13F25">
        <w:rPr>
          <w:rFonts w:eastAsia="Calibri"/>
          <w:bCs/>
          <w:sz w:val="28"/>
          <w:szCs w:val="28"/>
          <w:lang w:eastAsia="en-US"/>
        </w:rPr>
        <w:t xml:space="preserve">бюджет в установленный срок </w:t>
      </w:r>
      <w:r w:rsidR="00107B04" w:rsidRPr="00F13F25">
        <w:rPr>
          <w:rFonts w:eastAsia="Calibri"/>
          <w:bCs/>
          <w:sz w:val="28"/>
          <w:szCs w:val="28"/>
          <w:lang w:eastAsia="en-US"/>
        </w:rPr>
        <w:t xml:space="preserve">в течение </w:t>
      </w:r>
      <w:r w:rsidR="002B0229">
        <w:rPr>
          <w:rFonts w:eastAsia="Calibri"/>
          <w:bCs/>
          <w:sz w:val="28"/>
          <w:szCs w:val="28"/>
          <w:lang w:eastAsia="en-US"/>
        </w:rPr>
        <w:t xml:space="preserve">тридцати </w:t>
      </w:r>
      <w:r w:rsidR="00107B04" w:rsidRPr="00F13F25">
        <w:rPr>
          <w:rFonts w:eastAsia="Calibri"/>
          <w:bCs/>
          <w:sz w:val="28"/>
          <w:szCs w:val="28"/>
          <w:lang w:eastAsia="en-US"/>
        </w:rPr>
        <w:t>дней готовит</w:t>
      </w:r>
      <w:r w:rsidR="00107B04" w:rsidRPr="0048793D">
        <w:rPr>
          <w:rFonts w:eastAsia="Calibri"/>
          <w:bCs/>
          <w:sz w:val="28"/>
          <w:szCs w:val="28"/>
          <w:lang w:eastAsia="en-US"/>
        </w:rPr>
        <w:t xml:space="preserve"> и </w:t>
      </w:r>
      <w:r w:rsidR="00C4532A" w:rsidRPr="0048793D">
        <w:rPr>
          <w:rFonts w:eastAsia="Calibri"/>
          <w:bCs/>
          <w:sz w:val="28"/>
          <w:szCs w:val="28"/>
          <w:lang w:eastAsia="en-US"/>
        </w:rPr>
        <w:t>направляет в суд исковое заявление о взыскании</w:t>
      </w:r>
      <w:r w:rsidR="00C4532A" w:rsidRPr="009927AB">
        <w:rPr>
          <w:rFonts w:eastAsia="Calibri"/>
          <w:bCs/>
          <w:sz w:val="28"/>
          <w:szCs w:val="28"/>
          <w:lang w:eastAsia="en-US"/>
        </w:rPr>
        <w:t xml:space="preserve"> субсидии в областной бюджет</w:t>
      </w:r>
      <w:r w:rsidR="00107B04">
        <w:rPr>
          <w:rFonts w:eastAsia="Calibri"/>
          <w:bCs/>
          <w:sz w:val="28"/>
          <w:szCs w:val="28"/>
          <w:lang w:eastAsia="en-US"/>
        </w:rPr>
        <w:t>.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 xml:space="preserve">6.5. </w:t>
      </w:r>
      <w:r w:rsidRPr="00E96504">
        <w:rPr>
          <w:rFonts w:eastAsia="Calibri"/>
          <w:bCs/>
          <w:sz w:val="28"/>
          <w:szCs w:val="28"/>
          <w:lang w:eastAsia="en-US"/>
        </w:rPr>
        <w:t>В случае недостижения</w:t>
      </w:r>
      <w:r w:rsidR="00EF411B" w:rsidRPr="00E96504">
        <w:rPr>
          <w:rFonts w:eastAsia="Calibri"/>
          <w:bCs/>
          <w:sz w:val="28"/>
          <w:szCs w:val="28"/>
          <w:lang w:eastAsia="en-US"/>
        </w:rPr>
        <w:t xml:space="preserve"> значений </w:t>
      </w:r>
      <w:r w:rsidRPr="00E96504">
        <w:rPr>
          <w:rFonts w:eastAsia="Calibri"/>
          <w:bCs/>
          <w:sz w:val="28"/>
          <w:szCs w:val="28"/>
          <w:lang w:eastAsia="en-US"/>
        </w:rPr>
        <w:t>результатов предоставления субсидии, установленных соглаш</w:t>
      </w:r>
      <w:r w:rsidR="005169A5" w:rsidRPr="00E96504">
        <w:rPr>
          <w:rFonts w:eastAsia="Calibri"/>
          <w:bCs/>
          <w:sz w:val="28"/>
          <w:szCs w:val="28"/>
          <w:lang w:eastAsia="en-US"/>
        </w:rPr>
        <w:t>ением о предоставлении субсидии</w:t>
      </w:r>
      <w:r w:rsidR="00A60BA5" w:rsidRPr="009927AB">
        <w:rPr>
          <w:rFonts w:eastAsia="Calibri"/>
          <w:bCs/>
          <w:sz w:val="28"/>
          <w:szCs w:val="28"/>
          <w:lang w:eastAsia="en-US"/>
        </w:rPr>
        <w:t>,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возврат получателем субсидии средств в областной бюджет осуществляется в следующем порядке:</w:t>
      </w:r>
    </w:p>
    <w:p w:rsidR="006816E8" w:rsidRPr="00FB1A98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6.5.1. Объем средств, подлежащих возврату в областной бюджет, рассчитывается по следующей формуле:</w:t>
      </w:r>
    </w:p>
    <w:p w:rsidR="0042678F" w:rsidRPr="0042678F" w:rsidRDefault="0042678F" w:rsidP="00E96E48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42678F">
        <w:rPr>
          <w:rFonts w:eastAsiaTheme="minorHAnsi"/>
          <w:sz w:val="28"/>
          <w:szCs w:val="28"/>
          <w:lang w:val="en-US" w:eastAsia="en-US"/>
        </w:rPr>
        <w:lastRenderedPageBreak/>
        <w:t>V</w:t>
      </w:r>
      <w:r w:rsidRPr="0042678F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r w:rsidRPr="0042678F">
        <w:rPr>
          <w:rFonts w:eastAsiaTheme="minorHAnsi"/>
          <w:sz w:val="28"/>
          <w:szCs w:val="28"/>
          <w:lang w:eastAsia="en-US"/>
        </w:rPr>
        <w:t xml:space="preserve"> = </w:t>
      </w:r>
      <w:r w:rsidRPr="0042678F">
        <w:rPr>
          <w:rFonts w:eastAsiaTheme="minorHAnsi"/>
          <w:sz w:val="28"/>
          <w:szCs w:val="28"/>
          <w:lang w:val="en-US" w:eastAsia="en-US"/>
        </w:rPr>
        <w:t>V</w:t>
      </w:r>
      <w:r w:rsidRPr="0042678F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r w:rsidRPr="0042678F">
        <w:rPr>
          <w:rFonts w:eastAsiaTheme="minorHAnsi"/>
          <w:sz w:val="28"/>
          <w:szCs w:val="28"/>
          <w:lang w:eastAsia="en-US"/>
        </w:rPr>
        <w:t xml:space="preserve"> × </w:t>
      </w:r>
      <m:oMath>
        <m:f>
          <m:fPr>
            <m:ctrlPr>
              <w:rPr>
                <w:rFonts w:ascii="Cambria Math" w:eastAsia="Calibri" w:hAnsi="Cambria Math"/>
                <w:sz w:val="36"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sz w:val="36"/>
                    <w:szCs w:val="28"/>
                    <w:lang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28"/>
                    <w:lang w:eastAsia="en-US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28"/>
                    <w:lang w:val="en-US" w:eastAsia="en-US"/>
                  </w:rPr>
                  <m:t>m</m:t>
                </m:r>
              </m:sup>
              <m:e>
                <m:d>
                  <m:dPr>
                    <m:ctrlPr>
                      <w:rPr>
                        <w:rFonts w:ascii="Cambria Math" w:eastAsia="Calibri" w:hAnsi="Cambria Math"/>
                        <w:sz w:val="36"/>
                        <w:szCs w:val="2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36"/>
                        <w:szCs w:val="28"/>
                        <w:lang w:eastAsia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bCs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Р</m:t>
                            </m:r>
                            <m:ctrlP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bCs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Р</m:t>
                            </m:r>
                            <m:ctrlP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п</m:t>
                            </m:r>
                          </m:sup>
                        </m:sSubSup>
                      </m:den>
                    </m:f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28"/>
                <w:lang w:eastAsia="en-US"/>
              </w:rPr>
              <m:t>m</m:t>
            </m:r>
          </m:den>
        </m:f>
      </m:oMath>
      <w:r>
        <w:rPr>
          <w:rFonts w:eastAsiaTheme="minorEastAsia"/>
          <w:sz w:val="32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где:</w:t>
      </w:r>
    </w:p>
    <w:p w:rsidR="006816E8" w:rsidRPr="009927AB" w:rsidRDefault="00E96E4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2678F">
        <w:rPr>
          <w:rFonts w:eastAsiaTheme="minorHAnsi"/>
          <w:sz w:val="28"/>
          <w:szCs w:val="28"/>
          <w:lang w:val="en-US" w:eastAsia="en-US"/>
        </w:rPr>
        <w:t>V</w:t>
      </w:r>
      <w:r w:rsidRPr="0042678F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7F3C61" w:rsidRPr="009927AB">
        <w:rPr>
          <w:rFonts w:eastAsia="Calibri"/>
          <w:bCs/>
          <w:sz w:val="28"/>
          <w:szCs w:val="28"/>
          <w:lang w:eastAsia="en-US"/>
        </w:rPr>
        <w:t>–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объем средств, подлежащих возврату в областной бюджет;</w:t>
      </w:r>
    </w:p>
    <w:p w:rsidR="006816E8" w:rsidRDefault="00E96E4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2678F">
        <w:rPr>
          <w:rFonts w:eastAsiaTheme="minorHAnsi"/>
          <w:sz w:val="28"/>
          <w:szCs w:val="28"/>
          <w:lang w:val="en-US" w:eastAsia="en-US"/>
        </w:rPr>
        <w:t>V</w:t>
      </w:r>
      <w:r w:rsidRPr="0042678F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7F3C61" w:rsidRPr="009927AB">
        <w:rPr>
          <w:rFonts w:eastAsia="Calibri"/>
          <w:bCs/>
          <w:sz w:val="28"/>
          <w:szCs w:val="28"/>
          <w:lang w:eastAsia="en-US"/>
        </w:rPr>
        <w:t>–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размер субсидии, предоставленной получателю субсидии;</w:t>
      </w:r>
    </w:p>
    <w:p w:rsidR="006816E8" w:rsidRPr="009927AB" w:rsidRDefault="00850D7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ф</m:t>
            </m:r>
          </m:sup>
        </m:sSubSup>
      </m:oMath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7F3C61" w:rsidRPr="009927AB">
        <w:rPr>
          <w:rFonts w:eastAsia="Calibri"/>
          <w:bCs/>
          <w:sz w:val="28"/>
          <w:szCs w:val="28"/>
          <w:lang w:eastAsia="en-US"/>
        </w:rPr>
        <w:t>–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фактическое значение i-го результата предоставления субсидии;</w:t>
      </w:r>
    </w:p>
    <w:p w:rsidR="00520297" w:rsidRPr="009927AB" w:rsidRDefault="00850D7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п</m:t>
            </m:r>
          </m:sup>
        </m:sSubSup>
      </m:oMath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="007F3C61" w:rsidRPr="009927AB">
        <w:rPr>
          <w:rFonts w:eastAsia="Calibri"/>
          <w:bCs/>
          <w:sz w:val="28"/>
          <w:szCs w:val="28"/>
          <w:lang w:eastAsia="en-US"/>
        </w:rPr>
        <w:t>–</w:t>
      </w:r>
      <w:r w:rsidR="006816E8" w:rsidRPr="009927AB">
        <w:rPr>
          <w:rFonts w:eastAsia="Calibri"/>
          <w:bCs/>
          <w:sz w:val="28"/>
          <w:szCs w:val="28"/>
          <w:lang w:eastAsia="en-US"/>
        </w:rPr>
        <w:t xml:space="preserve"> плановое значение i-го резу</w:t>
      </w:r>
      <w:r w:rsidR="001E2B47" w:rsidRPr="009927AB">
        <w:rPr>
          <w:rFonts w:eastAsia="Calibri"/>
          <w:bCs/>
          <w:sz w:val="28"/>
          <w:szCs w:val="28"/>
          <w:lang w:eastAsia="en-US"/>
        </w:rPr>
        <w:t>льтата предоставления субсидии</w:t>
      </w:r>
      <w:r w:rsidR="00520297" w:rsidRPr="009927AB">
        <w:rPr>
          <w:rFonts w:eastAsia="Calibri"/>
          <w:bCs/>
          <w:sz w:val="28"/>
          <w:szCs w:val="28"/>
          <w:lang w:eastAsia="en-US"/>
        </w:rPr>
        <w:t>;</w:t>
      </w:r>
    </w:p>
    <w:p w:rsidR="006816E8" w:rsidRPr="009927AB" w:rsidRDefault="00520297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96E48">
        <w:rPr>
          <w:rFonts w:eastAsia="Calibri"/>
          <w:bCs/>
          <w:sz w:val="28"/>
          <w:szCs w:val="28"/>
          <w:lang w:val="en-US" w:eastAsia="en-US"/>
        </w:rPr>
        <w:t>m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– количество результатов предоставления субсидии</w:t>
      </w:r>
      <w:r w:rsidR="006816E8"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6.5.2. Министерство: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 xml:space="preserve">6.5.2.1. В срок до 1 апреля </w:t>
      </w:r>
      <w:r w:rsidR="00140BA7" w:rsidRPr="009927AB">
        <w:rPr>
          <w:rFonts w:eastAsia="Calibri"/>
          <w:bCs/>
          <w:sz w:val="28"/>
          <w:szCs w:val="28"/>
          <w:lang w:eastAsia="en-US"/>
        </w:rPr>
        <w:t>текущего финансового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года направляет получателю субсидии согласованное с министерством финансов Кировской области требование о возврате средств в областной бюджет в срок до 1 мая </w:t>
      </w:r>
      <w:r w:rsidR="00140BA7" w:rsidRPr="009927AB">
        <w:rPr>
          <w:rFonts w:eastAsia="Calibri"/>
          <w:bCs/>
          <w:sz w:val="28"/>
          <w:szCs w:val="28"/>
          <w:lang w:eastAsia="en-US"/>
        </w:rPr>
        <w:t>текущего финансового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года</w:t>
      </w:r>
      <w:r w:rsidR="00E31E25" w:rsidRPr="009927AB">
        <w:rPr>
          <w:rFonts w:eastAsia="Calibri"/>
          <w:bCs/>
          <w:sz w:val="28"/>
          <w:szCs w:val="28"/>
          <w:lang w:eastAsia="en-US"/>
        </w:rPr>
        <w:t xml:space="preserve"> (в течение </w:t>
      </w:r>
      <w:r w:rsidR="00107B04">
        <w:rPr>
          <w:rFonts w:eastAsia="Calibri"/>
          <w:bCs/>
          <w:sz w:val="28"/>
          <w:szCs w:val="28"/>
          <w:lang w:eastAsia="en-US"/>
        </w:rPr>
        <w:t>тридцати</w:t>
      </w:r>
      <w:r w:rsidR="00EF411B" w:rsidRPr="009927AB">
        <w:rPr>
          <w:rFonts w:eastAsia="Calibri"/>
          <w:bCs/>
          <w:sz w:val="28"/>
          <w:szCs w:val="28"/>
          <w:lang w:eastAsia="en-US"/>
        </w:rPr>
        <w:t> </w:t>
      </w:r>
      <w:r w:rsidR="00E31E25" w:rsidRPr="009927AB">
        <w:rPr>
          <w:rFonts w:eastAsia="Calibri"/>
          <w:bCs/>
          <w:sz w:val="28"/>
          <w:szCs w:val="28"/>
          <w:lang w:eastAsia="en-US"/>
        </w:rPr>
        <w:t>дней со дня получения указанного требования)</w:t>
      </w:r>
      <w:r w:rsidR="00E4318B"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6.5.2.2.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 получателем субсидии.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6.5.</w:t>
      </w:r>
      <w:r w:rsidR="00107B04">
        <w:rPr>
          <w:rFonts w:eastAsia="Calibri"/>
          <w:bCs/>
          <w:sz w:val="28"/>
          <w:szCs w:val="28"/>
          <w:lang w:eastAsia="en-US"/>
        </w:rPr>
        <w:t>2.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3. В случае невозврата получателем субсидии средств в областной бюджет приостанавливает </w:t>
      </w:r>
      <w:r w:rsidR="00107B04" w:rsidRPr="009927AB">
        <w:rPr>
          <w:rFonts w:eastAsia="Calibri"/>
          <w:bCs/>
          <w:sz w:val="28"/>
          <w:szCs w:val="28"/>
          <w:lang w:eastAsia="en-US"/>
        </w:rPr>
        <w:t xml:space="preserve">получателю субсидии в текущем финансовом году 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предоставление субсиди</w:t>
      </w:r>
      <w:r w:rsidR="003E62D2" w:rsidRPr="009927AB">
        <w:rPr>
          <w:rFonts w:eastAsia="Calibri"/>
          <w:bCs/>
          <w:sz w:val="28"/>
          <w:szCs w:val="28"/>
          <w:lang w:eastAsia="en-US"/>
        </w:rPr>
        <w:t>й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из областного бюджета до выполнения им требования о возврате средств в областной бюджет.</w:t>
      </w:r>
    </w:p>
    <w:p w:rsidR="006816E8" w:rsidRPr="009927AB" w:rsidRDefault="006816E8" w:rsidP="00E96E48">
      <w:pPr>
        <w:spacing w:line="37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6.6. Мониторинг достижения результат</w:t>
      </w:r>
      <w:r w:rsidR="0026535F" w:rsidRPr="009927AB">
        <w:rPr>
          <w:rFonts w:eastAsia="Calibri"/>
          <w:bCs/>
          <w:sz w:val="28"/>
          <w:szCs w:val="28"/>
          <w:lang w:eastAsia="en-US"/>
        </w:rPr>
        <w:t>ов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предоставления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исходя из достижения значений результат</w:t>
      </w:r>
      <w:r w:rsidR="0026535F" w:rsidRPr="009927AB">
        <w:rPr>
          <w:rFonts w:eastAsia="Calibri"/>
          <w:bCs/>
          <w:sz w:val="28"/>
          <w:szCs w:val="28"/>
          <w:lang w:eastAsia="en-US"/>
        </w:rPr>
        <w:t>ов</w:t>
      </w:r>
      <w:r w:rsidR="00FA19EC" w:rsidRPr="009927AB">
        <w:rPr>
          <w:rFonts w:eastAsia="Calibri"/>
          <w:bCs/>
          <w:sz w:val="28"/>
          <w:szCs w:val="28"/>
          <w:lang w:eastAsia="en-US"/>
        </w:rPr>
        <w:t xml:space="preserve"> </w:t>
      </w:r>
      <w:r w:rsidRPr="009927AB">
        <w:rPr>
          <w:rFonts w:eastAsia="Calibri"/>
          <w:bCs/>
          <w:sz w:val="28"/>
          <w:szCs w:val="28"/>
          <w:lang w:eastAsia="en-US"/>
        </w:rPr>
        <w:t>предоставления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>, определенн</w:t>
      </w:r>
      <w:r w:rsidR="0026535F" w:rsidRPr="009927AB">
        <w:rPr>
          <w:rFonts w:eastAsia="Calibri"/>
          <w:bCs/>
          <w:sz w:val="28"/>
          <w:szCs w:val="28"/>
          <w:lang w:eastAsia="en-US"/>
        </w:rPr>
        <w:t>ых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 соглашением</w:t>
      </w:r>
      <w:r w:rsidR="00805224" w:rsidRPr="009927AB">
        <w:rPr>
          <w:rFonts w:eastAsia="Calibri"/>
          <w:bCs/>
          <w:sz w:val="28"/>
          <w:szCs w:val="28"/>
          <w:lang w:eastAsia="en-US"/>
        </w:rPr>
        <w:t xml:space="preserve"> о предоставлени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="00805224" w:rsidRPr="009927AB">
        <w:rPr>
          <w:rFonts w:eastAsia="Calibri"/>
          <w:bCs/>
          <w:sz w:val="28"/>
          <w:szCs w:val="28"/>
          <w:lang w:eastAsia="en-US"/>
        </w:rPr>
        <w:t xml:space="preserve"> субсид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ии</w:t>
      </w:r>
      <w:r w:rsidRPr="009927AB">
        <w:rPr>
          <w:rFonts w:eastAsia="Calibri"/>
          <w:bCs/>
          <w:sz w:val="28"/>
          <w:szCs w:val="28"/>
          <w:lang w:eastAsia="en-US"/>
        </w:rPr>
        <w:t>, и событий, отражающих факт завершения соответствующего мероприятия по получению ре</w:t>
      </w:r>
      <w:r w:rsidR="0026535F" w:rsidRPr="009927AB">
        <w:rPr>
          <w:rFonts w:eastAsia="Calibri"/>
          <w:bCs/>
          <w:sz w:val="28"/>
          <w:szCs w:val="28"/>
          <w:lang w:eastAsia="en-US"/>
        </w:rPr>
        <w:t>зультатов</w:t>
      </w:r>
      <w:r w:rsidR="008668CC" w:rsidRPr="009927AB">
        <w:rPr>
          <w:rFonts w:eastAsia="Calibri"/>
          <w:bCs/>
          <w:sz w:val="28"/>
          <w:szCs w:val="28"/>
          <w:lang w:eastAsia="en-US"/>
        </w:rPr>
        <w:t xml:space="preserve"> предоставления субсиди</w:t>
      </w:r>
      <w:r w:rsidR="00C02E6A" w:rsidRPr="009927AB">
        <w:rPr>
          <w:rFonts w:eastAsia="Calibri"/>
          <w:bCs/>
          <w:sz w:val="28"/>
          <w:szCs w:val="28"/>
          <w:lang w:eastAsia="en-US"/>
        </w:rPr>
        <w:t>и</w:t>
      </w:r>
      <w:r w:rsidRPr="009927AB">
        <w:rPr>
          <w:rFonts w:eastAsia="Calibri"/>
          <w:bCs/>
          <w:sz w:val="28"/>
          <w:szCs w:val="28"/>
          <w:lang w:eastAsia="en-US"/>
        </w:rPr>
        <w:t>, проводится в порядке и по фор</w:t>
      </w:r>
      <w:r w:rsidR="00107B04">
        <w:rPr>
          <w:rFonts w:eastAsia="Calibri"/>
          <w:bCs/>
          <w:sz w:val="28"/>
          <w:szCs w:val="28"/>
          <w:lang w:eastAsia="en-US"/>
        </w:rPr>
        <w:t>мам, которые установлены м</w:t>
      </w:r>
      <w:r w:rsidRPr="009927AB">
        <w:rPr>
          <w:rFonts w:eastAsia="Calibri"/>
          <w:bCs/>
          <w:sz w:val="28"/>
          <w:szCs w:val="28"/>
          <w:lang w:eastAsia="en-US"/>
        </w:rPr>
        <w:t xml:space="preserve">инистерством финансов </w:t>
      </w:r>
      <w:r w:rsidR="003B0677" w:rsidRPr="009927AB">
        <w:rPr>
          <w:rFonts w:eastAsia="Calibri"/>
          <w:bCs/>
          <w:sz w:val="28"/>
          <w:szCs w:val="28"/>
          <w:lang w:eastAsia="en-US"/>
        </w:rPr>
        <w:t>Кировской области</w:t>
      </w:r>
      <w:r w:rsidRPr="009927AB">
        <w:rPr>
          <w:rFonts w:eastAsia="Calibri"/>
          <w:bCs/>
          <w:sz w:val="28"/>
          <w:szCs w:val="28"/>
          <w:lang w:eastAsia="en-US"/>
        </w:rPr>
        <w:t>.</w:t>
      </w:r>
    </w:p>
    <w:p w:rsidR="00E96E48" w:rsidRDefault="00E96E48" w:rsidP="00BA54F0">
      <w:pPr>
        <w:spacing w:before="360" w:after="36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BA54F0" w:rsidRPr="009927AB" w:rsidRDefault="00BA54F0" w:rsidP="00BA54F0">
      <w:pPr>
        <w:spacing w:before="360" w:after="36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7</w:t>
      </w:r>
      <w:r w:rsidRPr="009927AB">
        <w:rPr>
          <w:rFonts w:eastAsia="Calibri"/>
          <w:b/>
          <w:bCs/>
          <w:sz w:val="28"/>
          <w:szCs w:val="28"/>
          <w:lang w:eastAsia="en-US"/>
        </w:rPr>
        <w:t>. Результат</w:t>
      </w:r>
      <w:r>
        <w:rPr>
          <w:rFonts w:eastAsia="Calibri"/>
          <w:b/>
          <w:bCs/>
          <w:sz w:val="28"/>
          <w:szCs w:val="28"/>
          <w:lang w:eastAsia="en-US"/>
        </w:rPr>
        <w:t>ы</w:t>
      </w:r>
      <w:r w:rsidRPr="009927AB">
        <w:rPr>
          <w:rFonts w:eastAsia="Calibri"/>
          <w:b/>
          <w:bCs/>
          <w:sz w:val="28"/>
          <w:szCs w:val="28"/>
          <w:lang w:eastAsia="en-US"/>
        </w:rPr>
        <w:t xml:space="preserve"> предоставления субсидии</w:t>
      </w:r>
    </w:p>
    <w:p w:rsidR="00BA54F0" w:rsidRPr="009927AB" w:rsidRDefault="00BA54F0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7.1. Результатами предоставления субсидии являются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BA54F0" w:rsidRPr="00F13F25" w:rsidRDefault="00BA54F0" w:rsidP="00E96E48">
      <w:pPr>
        <w:spacing w:line="360" w:lineRule="auto"/>
        <w:ind w:firstLine="709"/>
        <w:jc w:val="both"/>
        <w:rPr>
          <w:rFonts w:eastAsia="Calibri"/>
          <w:bCs/>
          <w:spacing w:val="-2"/>
          <w:sz w:val="28"/>
          <w:szCs w:val="28"/>
          <w:lang w:eastAsia="en-US"/>
        </w:rPr>
      </w:pPr>
      <w:r w:rsidRPr="00C04129">
        <w:rPr>
          <w:rFonts w:eastAsia="Calibri"/>
          <w:bCs/>
          <w:spacing w:val="-2"/>
          <w:sz w:val="28"/>
          <w:szCs w:val="28"/>
          <w:lang w:eastAsia="en-US"/>
        </w:rPr>
        <w:t>объем налогов, сборов, уп</w:t>
      </w:r>
      <w:r w:rsidR="00683674">
        <w:rPr>
          <w:rFonts w:eastAsia="Calibri"/>
          <w:bCs/>
          <w:spacing w:val="-2"/>
          <w:sz w:val="28"/>
          <w:szCs w:val="28"/>
          <w:lang w:eastAsia="en-US"/>
        </w:rPr>
        <w:t>лаченных получателем субсидии в</w:t>
      </w:r>
      <w:r w:rsidRPr="00C04129">
        <w:rPr>
          <w:rFonts w:eastAsia="Calibri"/>
          <w:bCs/>
          <w:spacing w:val="-2"/>
          <w:sz w:val="28"/>
          <w:szCs w:val="28"/>
          <w:lang w:eastAsia="en-US"/>
        </w:rPr>
        <w:t xml:space="preserve"> федеральный бюджет </w:t>
      </w:r>
      <w:r w:rsidR="008C5E83">
        <w:rPr>
          <w:rFonts w:eastAsia="Calibri"/>
          <w:bCs/>
          <w:spacing w:val="-2"/>
          <w:sz w:val="28"/>
          <w:szCs w:val="28"/>
          <w:lang w:eastAsia="en-US"/>
        </w:rPr>
        <w:t xml:space="preserve">от реализации </w:t>
      </w:r>
      <w:r w:rsidRPr="00C04129">
        <w:rPr>
          <w:rFonts w:eastAsia="Calibri"/>
          <w:bCs/>
          <w:spacing w:val="-2"/>
          <w:sz w:val="28"/>
          <w:szCs w:val="28"/>
          <w:lang w:eastAsia="en-US"/>
        </w:rPr>
        <w:t>нового инвестиционного проекта ежегодно</w:t>
      </w:r>
      <w:r w:rsidR="00E96E48">
        <w:rPr>
          <w:rFonts w:eastAsia="Calibri"/>
          <w:bCs/>
          <w:spacing w:val="-2"/>
          <w:sz w:val="28"/>
          <w:szCs w:val="28"/>
          <w:lang w:eastAsia="en-US"/>
        </w:rPr>
        <w:t>,</w:t>
      </w:r>
      <w:r w:rsidRPr="00C04129">
        <w:rPr>
          <w:rFonts w:eastAsia="Calibri"/>
          <w:bCs/>
          <w:spacing w:val="-2"/>
          <w:sz w:val="28"/>
          <w:szCs w:val="28"/>
          <w:lang w:eastAsia="en-US"/>
        </w:rPr>
        <w:t xml:space="preserve"> с 2022 по 2034 год</w:t>
      </w:r>
      <w:r w:rsidR="00E96E48">
        <w:rPr>
          <w:rFonts w:eastAsia="Calibri"/>
          <w:bCs/>
          <w:spacing w:val="-2"/>
          <w:sz w:val="28"/>
          <w:szCs w:val="28"/>
          <w:lang w:eastAsia="en-US"/>
        </w:rPr>
        <w:t>,</w:t>
      </w:r>
      <w:r w:rsidRPr="00C04129">
        <w:rPr>
          <w:rFonts w:eastAsia="Calibri"/>
          <w:bCs/>
          <w:spacing w:val="-2"/>
          <w:sz w:val="28"/>
          <w:szCs w:val="28"/>
          <w:lang w:eastAsia="en-US"/>
        </w:rPr>
        <w:t xml:space="preserve"> нарастающим итогом (по итогам </w:t>
      </w:r>
      <w:r w:rsidR="00683674">
        <w:rPr>
          <w:rFonts w:eastAsia="Calibri"/>
          <w:bCs/>
          <w:spacing w:val="-2"/>
          <w:sz w:val="28"/>
          <w:szCs w:val="28"/>
          <w:lang w:eastAsia="en-US"/>
        </w:rPr>
        <w:br/>
      </w:r>
      <w:r w:rsidR="00E875CA">
        <w:rPr>
          <w:rFonts w:eastAsia="Calibri"/>
          <w:bCs/>
          <w:spacing w:val="-2"/>
          <w:sz w:val="28"/>
          <w:szCs w:val="28"/>
          <w:lang w:eastAsia="en-US"/>
        </w:rPr>
        <w:t xml:space="preserve">2022 </w:t>
      </w:r>
      <w:r w:rsidRPr="00C04129">
        <w:rPr>
          <w:rFonts w:eastAsia="Calibri"/>
          <w:bCs/>
          <w:spacing w:val="-2"/>
          <w:sz w:val="28"/>
          <w:szCs w:val="28"/>
          <w:lang w:eastAsia="en-US"/>
        </w:rPr>
        <w:t>года и по итогам каждого год</w:t>
      </w:r>
      <w:r w:rsidR="00E96E48">
        <w:rPr>
          <w:rFonts w:eastAsia="Calibri"/>
          <w:bCs/>
          <w:spacing w:val="-2"/>
          <w:sz w:val="28"/>
          <w:szCs w:val="28"/>
          <w:lang w:eastAsia="en-US"/>
        </w:rPr>
        <w:t>а</w:t>
      </w:r>
      <w:r w:rsidRPr="00C04129">
        <w:rPr>
          <w:rFonts w:eastAsia="Calibri"/>
          <w:bCs/>
          <w:spacing w:val="-2"/>
          <w:sz w:val="28"/>
          <w:szCs w:val="28"/>
          <w:lang w:eastAsia="en-US"/>
        </w:rPr>
        <w:t>, следующ</w:t>
      </w:r>
      <w:r w:rsidR="00E96E48">
        <w:rPr>
          <w:rFonts w:eastAsia="Calibri"/>
          <w:bCs/>
          <w:spacing w:val="-2"/>
          <w:sz w:val="28"/>
          <w:szCs w:val="28"/>
          <w:lang w:eastAsia="en-US"/>
        </w:rPr>
        <w:t>его</w:t>
      </w:r>
      <w:r w:rsidRPr="00C04129">
        <w:rPr>
          <w:rFonts w:eastAsia="Calibri"/>
          <w:bCs/>
          <w:spacing w:val="-2"/>
          <w:sz w:val="28"/>
          <w:szCs w:val="28"/>
          <w:lang w:eastAsia="en-US"/>
        </w:rPr>
        <w:t xml:space="preserve"> за </w:t>
      </w:r>
      <w:r w:rsidR="00E875CA">
        <w:rPr>
          <w:rFonts w:eastAsia="Calibri"/>
          <w:bCs/>
          <w:spacing w:val="-2"/>
          <w:sz w:val="28"/>
          <w:szCs w:val="28"/>
          <w:lang w:eastAsia="en-US"/>
        </w:rPr>
        <w:t xml:space="preserve">2022 </w:t>
      </w:r>
      <w:r w:rsidRPr="00C04129">
        <w:rPr>
          <w:rFonts w:eastAsia="Calibri"/>
          <w:bCs/>
          <w:spacing w:val="-2"/>
          <w:sz w:val="28"/>
          <w:szCs w:val="28"/>
          <w:lang w:eastAsia="en-US"/>
        </w:rPr>
        <w:t xml:space="preserve">годом). Значение </w:t>
      </w:r>
      <w:r w:rsidRPr="00F13F25">
        <w:rPr>
          <w:rFonts w:eastAsia="Calibri"/>
          <w:bCs/>
          <w:spacing w:val="-2"/>
          <w:sz w:val="28"/>
          <w:szCs w:val="28"/>
          <w:lang w:eastAsia="en-US"/>
        </w:rPr>
        <w:t>результата предоставления субсидии на 2034 год устанавливает</w:t>
      </w:r>
      <w:r w:rsidR="00E96E48" w:rsidRPr="00F13F25">
        <w:rPr>
          <w:rFonts w:eastAsia="Calibri"/>
          <w:bCs/>
          <w:spacing w:val="-2"/>
          <w:sz w:val="28"/>
          <w:szCs w:val="28"/>
          <w:lang w:eastAsia="en-US"/>
        </w:rPr>
        <w:t xml:space="preserve">ся не ниже размера </w:t>
      </w:r>
      <w:r w:rsidRPr="00F13F25">
        <w:rPr>
          <w:rFonts w:eastAsia="Calibri"/>
          <w:bCs/>
          <w:spacing w:val="-2"/>
          <w:sz w:val="28"/>
          <w:szCs w:val="28"/>
          <w:lang w:eastAsia="en-US"/>
        </w:rPr>
        <w:t>субсидии</w:t>
      </w:r>
      <w:r w:rsidR="00E96E48" w:rsidRPr="00F13F25">
        <w:rPr>
          <w:rFonts w:eastAsia="Calibri"/>
          <w:bCs/>
          <w:spacing w:val="-2"/>
          <w:sz w:val="28"/>
          <w:szCs w:val="28"/>
          <w:lang w:eastAsia="en-US"/>
        </w:rPr>
        <w:t>, предоставляемой</w:t>
      </w:r>
      <w:r w:rsidRPr="00F13F25">
        <w:rPr>
          <w:rFonts w:eastAsia="Calibri"/>
          <w:bCs/>
          <w:spacing w:val="-2"/>
          <w:sz w:val="28"/>
          <w:szCs w:val="28"/>
          <w:lang w:eastAsia="en-US"/>
        </w:rPr>
        <w:t xml:space="preserve"> в рамках </w:t>
      </w:r>
      <w:r w:rsidR="007562E3">
        <w:rPr>
          <w:rFonts w:eastAsia="Calibri"/>
          <w:bCs/>
          <w:spacing w:val="-2"/>
          <w:sz w:val="28"/>
          <w:szCs w:val="28"/>
          <w:lang w:eastAsia="en-US"/>
        </w:rPr>
        <w:t xml:space="preserve">реализации </w:t>
      </w:r>
      <w:r w:rsidR="008C5E83">
        <w:rPr>
          <w:rFonts w:eastAsia="Calibri"/>
          <w:bCs/>
          <w:spacing w:val="-2"/>
          <w:sz w:val="28"/>
          <w:szCs w:val="28"/>
          <w:lang w:eastAsia="en-US"/>
        </w:rPr>
        <w:t xml:space="preserve">одного </w:t>
      </w:r>
      <w:r w:rsidRPr="00F13F25">
        <w:rPr>
          <w:rFonts w:eastAsia="Calibri"/>
          <w:bCs/>
          <w:spacing w:val="-2"/>
          <w:sz w:val="28"/>
          <w:szCs w:val="28"/>
          <w:lang w:eastAsia="en-US"/>
        </w:rPr>
        <w:t>нового инвестиционного проекта;</w:t>
      </w:r>
    </w:p>
    <w:p w:rsidR="00BA54F0" w:rsidRPr="00C8536D" w:rsidRDefault="00BA54F0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13F25">
        <w:rPr>
          <w:rFonts w:eastAsia="Calibri"/>
          <w:bCs/>
          <w:sz w:val="28"/>
          <w:szCs w:val="28"/>
          <w:lang w:eastAsia="en-US"/>
        </w:rPr>
        <w:t xml:space="preserve">объем налогов, сборов, уплаченных получателем субсидии в областной бюджет </w:t>
      </w:r>
      <w:r w:rsidR="00E875CA" w:rsidRPr="00F13F25">
        <w:rPr>
          <w:rFonts w:eastAsia="Calibri"/>
          <w:bCs/>
          <w:sz w:val="28"/>
          <w:szCs w:val="28"/>
          <w:lang w:eastAsia="en-US"/>
        </w:rPr>
        <w:t>от</w:t>
      </w:r>
      <w:r w:rsidR="00C8536D" w:rsidRPr="00F13F25">
        <w:rPr>
          <w:rFonts w:eastAsia="Calibri"/>
          <w:bCs/>
          <w:sz w:val="28"/>
          <w:szCs w:val="28"/>
          <w:lang w:eastAsia="en-US"/>
        </w:rPr>
        <w:t xml:space="preserve"> реализации ново</w:t>
      </w:r>
      <w:r w:rsidR="00C8536D">
        <w:rPr>
          <w:rFonts w:eastAsia="Calibri"/>
          <w:bCs/>
          <w:sz w:val="28"/>
          <w:szCs w:val="28"/>
          <w:lang w:eastAsia="en-US"/>
        </w:rPr>
        <w:t xml:space="preserve">го инвестиционного проекта </w:t>
      </w:r>
      <w:r w:rsidRPr="00C8536D">
        <w:rPr>
          <w:rFonts w:eastAsia="Calibri"/>
          <w:bCs/>
          <w:sz w:val="28"/>
          <w:szCs w:val="28"/>
          <w:lang w:eastAsia="en-US"/>
        </w:rPr>
        <w:t>ежегодно</w:t>
      </w:r>
      <w:r w:rsidR="00E96E48">
        <w:rPr>
          <w:rFonts w:eastAsia="Calibri"/>
          <w:bCs/>
          <w:sz w:val="28"/>
          <w:szCs w:val="28"/>
          <w:lang w:eastAsia="en-US"/>
        </w:rPr>
        <w:t>,</w:t>
      </w:r>
      <w:r w:rsidRPr="00C8536D">
        <w:rPr>
          <w:rFonts w:eastAsia="Calibri"/>
          <w:bCs/>
          <w:sz w:val="28"/>
          <w:szCs w:val="28"/>
          <w:lang w:eastAsia="en-US"/>
        </w:rPr>
        <w:t xml:space="preserve"> с 2022 по 2034 год</w:t>
      </w:r>
      <w:r w:rsidR="00E96E48">
        <w:rPr>
          <w:rFonts w:eastAsia="Calibri"/>
          <w:bCs/>
          <w:sz w:val="28"/>
          <w:szCs w:val="28"/>
          <w:lang w:eastAsia="en-US"/>
        </w:rPr>
        <w:t>,</w:t>
      </w:r>
      <w:r w:rsidR="00C8536D" w:rsidRPr="00C8536D">
        <w:rPr>
          <w:rFonts w:eastAsia="Calibri"/>
          <w:bCs/>
          <w:sz w:val="28"/>
          <w:szCs w:val="28"/>
          <w:lang w:eastAsia="en-US"/>
        </w:rPr>
        <w:t xml:space="preserve"> нарастающим итогом (по итогам </w:t>
      </w:r>
      <w:r w:rsidR="00E875CA">
        <w:rPr>
          <w:rFonts w:eastAsia="Calibri"/>
          <w:bCs/>
          <w:sz w:val="28"/>
          <w:szCs w:val="28"/>
          <w:lang w:eastAsia="en-US"/>
        </w:rPr>
        <w:t xml:space="preserve">2022 </w:t>
      </w:r>
      <w:r w:rsidR="00C8536D" w:rsidRPr="00C8536D">
        <w:rPr>
          <w:rFonts w:eastAsia="Calibri"/>
          <w:bCs/>
          <w:sz w:val="28"/>
          <w:szCs w:val="28"/>
          <w:lang w:eastAsia="en-US"/>
        </w:rPr>
        <w:t>года и по итогам каждого год</w:t>
      </w:r>
      <w:r w:rsidR="00E96E48">
        <w:rPr>
          <w:rFonts w:eastAsia="Calibri"/>
          <w:bCs/>
          <w:sz w:val="28"/>
          <w:szCs w:val="28"/>
          <w:lang w:eastAsia="en-US"/>
        </w:rPr>
        <w:t>а</w:t>
      </w:r>
      <w:r w:rsidR="00C8536D" w:rsidRPr="00C8536D">
        <w:rPr>
          <w:rFonts w:eastAsia="Calibri"/>
          <w:bCs/>
          <w:sz w:val="28"/>
          <w:szCs w:val="28"/>
          <w:lang w:eastAsia="en-US"/>
        </w:rPr>
        <w:t>, следующ</w:t>
      </w:r>
      <w:r w:rsidR="00E96E48">
        <w:rPr>
          <w:rFonts w:eastAsia="Calibri"/>
          <w:bCs/>
          <w:sz w:val="28"/>
          <w:szCs w:val="28"/>
          <w:lang w:eastAsia="en-US"/>
        </w:rPr>
        <w:t>его</w:t>
      </w:r>
      <w:r w:rsidR="00C8536D" w:rsidRPr="00C8536D">
        <w:rPr>
          <w:rFonts w:eastAsia="Calibri"/>
          <w:bCs/>
          <w:sz w:val="28"/>
          <w:szCs w:val="28"/>
          <w:lang w:eastAsia="en-US"/>
        </w:rPr>
        <w:t xml:space="preserve"> за </w:t>
      </w:r>
      <w:r w:rsidR="00E875CA">
        <w:rPr>
          <w:rFonts w:eastAsia="Calibri"/>
          <w:bCs/>
          <w:sz w:val="28"/>
          <w:szCs w:val="28"/>
          <w:lang w:eastAsia="en-US"/>
        </w:rPr>
        <w:t xml:space="preserve">2022 </w:t>
      </w:r>
      <w:r w:rsidR="00C8536D" w:rsidRPr="00C8536D">
        <w:rPr>
          <w:rFonts w:eastAsia="Calibri"/>
          <w:bCs/>
          <w:sz w:val="28"/>
          <w:szCs w:val="28"/>
          <w:lang w:eastAsia="en-US"/>
        </w:rPr>
        <w:t>годом)</w:t>
      </w:r>
      <w:r w:rsidRPr="00C8536D">
        <w:rPr>
          <w:rFonts w:eastAsia="Calibri"/>
          <w:bCs/>
          <w:sz w:val="28"/>
          <w:szCs w:val="28"/>
          <w:lang w:eastAsia="en-US"/>
        </w:rPr>
        <w:t>.</w:t>
      </w:r>
    </w:p>
    <w:p w:rsidR="00BA54F0" w:rsidRPr="00C8536D" w:rsidRDefault="00BA54F0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536D">
        <w:rPr>
          <w:rFonts w:eastAsia="Calibri"/>
          <w:bCs/>
          <w:sz w:val="28"/>
          <w:szCs w:val="28"/>
          <w:lang w:eastAsia="en-US"/>
        </w:rPr>
        <w:t>7.2. Значения результатов предоставления субсидии устанавлива</w:t>
      </w:r>
      <w:r w:rsidR="00E96E48">
        <w:rPr>
          <w:rFonts w:eastAsia="Calibri"/>
          <w:bCs/>
          <w:sz w:val="28"/>
          <w:szCs w:val="28"/>
          <w:lang w:eastAsia="en-US"/>
        </w:rPr>
        <w:t>ю</w:t>
      </w:r>
      <w:r w:rsidRPr="00C8536D">
        <w:rPr>
          <w:rFonts w:eastAsia="Calibri"/>
          <w:bCs/>
          <w:sz w:val="28"/>
          <w:szCs w:val="28"/>
          <w:lang w:eastAsia="en-US"/>
        </w:rPr>
        <w:t>тся министерством в соглашении о предоставлении субсидии.</w:t>
      </w:r>
    </w:p>
    <w:p w:rsidR="00BA54F0" w:rsidRDefault="00BA54F0" w:rsidP="00E96E4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536D">
        <w:rPr>
          <w:rFonts w:eastAsia="Calibri"/>
          <w:bCs/>
          <w:sz w:val="28"/>
          <w:szCs w:val="28"/>
          <w:lang w:eastAsia="en-US"/>
        </w:rPr>
        <w:t>7.3. Получатель субсидии ежегодно представляет в министерство по форме, предусмотренной соглашением о предоставлении субсидии, отчет о достижении результатов предоставления субсидии в срок до 31 января года, следующего за отчетным годом.</w:t>
      </w:r>
    </w:p>
    <w:p w:rsidR="00E31E25" w:rsidRPr="00887D44" w:rsidRDefault="00E31E25" w:rsidP="00E96E48">
      <w:pPr>
        <w:spacing w:before="720"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9927AB">
        <w:rPr>
          <w:rFonts w:eastAsia="Calibri"/>
          <w:bCs/>
          <w:sz w:val="28"/>
          <w:szCs w:val="28"/>
          <w:lang w:eastAsia="en-US"/>
        </w:rPr>
        <w:t>______________</w:t>
      </w:r>
    </w:p>
    <w:sectPr w:rsidR="00E31E25" w:rsidRPr="00887D44" w:rsidSect="005A3FFD">
      <w:headerReference w:type="default" r:id="rId12"/>
      <w:pgSz w:w="11906" w:h="16838" w:code="9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78" w:rsidRDefault="00850D78" w:rsidP="00A85203">
      <w:r>
        <w:separator/>
      </w:r>
    </w:p>
  </w:endnote>
  <w:endnote w:type="continuationSeparator" w:id="0">
    <w:p w:rsidR="00850D78" w:rsidRDefault="00850D78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78" w:rsidRDefault="00850D78" w:rsidP="00A85203">
      <w:r>
        <w:separator/>
      </w:r>
    </w:p>
  </w:footnote>
  <w:footnote w:type="continuationSeparator" w:id="0">
    <w:p w:rsidR="00850D78" w:rsidRDefault="00850D78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29" w:rsidRDefault="002B0229" w:rsidP="00534EE1">
    <w:pPr>
      <w:pStyle w:val="a4"/>
      <w:tabs>
        <w:tab w:val="left" w:pos="5580"/>
      </w:tabs>
    </w:pPr>
    <w:r>
      <w:tab/>
    </w:r>
    <w:r w:rsidRPr="00534EE1">
      <w:rPr>
        <w:sz w:val="28"/>
        <w:szCs w:val="28"/>
      </w:rPr>
      <w:fldChar w:fldCharType="begin"/>
    </w:r>
    <w:r w:rsidRPr="00534EE1">
      <w:rPr>
        <w:sz w:val="28"/>
        <w:szCs w:val="28"/>
      </w:rPr>
      <w:instrText xml:space="preserve"> PAGE   \* MERGEFORMAT </w:instrText>
    </w:r>
    <w:r w:rsidRPr="00534EE1">
      <w:rPr>
        <w:sz w:val="28"/>
        <w:szCs w:val="28"/>
      </w:rPr>
      <w:fldChar w:fldCharType="separate"/>
    </w:r>
    <w:r w:rsidR="007B3FE5">
      <w:rPr>
        <w:noProof/>
        <w:sz w:val="28"/>
        <w:szCs w:val="28"/>
      </w:rPr>
      <w:t>21</w:t>
    </w:r>
    <w:r w:rsidRPr="00534EE1">
      <w:rPr>
        <w:sz w:val="28"/>
        <w:szCs w:val="28"/>
      </w:rPr>
      <w:fldChar w:fldCharType="end"/>
    </w:r>
    <w:r>
      <w:rPr>
        <w:sz w:val="28"/>
        <w:szCs w:val="28"/>
      </w:rPr>
      <w:tab/>
    </w:r>
  </w:p>
  <w:p w:rsidR="002B0229" w:rsidRDefault="002B02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7004B59"/>
    <w:multiLevelType w:val="multilevel"/>
    <w:tmpl w:val="D45A3058"/>
    <w:lvl w:ilvl="0">
      <w:start w:val="1"/>
      <w:numFmt w:val="decimal"/>
      <w:lvlText w:val="2.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D0373"/>
    <w:multiLevelType w:val="multilevel"/>
    <w:tmpl w:val="E6CA87F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A016C"/>
    <w:multiLevelType w:val="multilevel"/>
    <w:tmpl w:val="8AB60FF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E71AA"/>
    <w:multiLevelType w:val="multilevel"/>
    <w:tmpl w:val="D45EBE28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5D26DA"/>
    <w:multiLevelType w:val="multilevel"/>
    <w:tmpl w:val="44D8875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A883653"/>
    <w:multiLevelType w:val="multilevel"/>
    <w:tmpl w:val="BEA0B26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543527E"/>
    <w:multiLevelType w:val="multilevel"/>
    <w:tmpl w:val="FE801AC2"/>
    <w:lvl w:ilvl="0">
      <w:start w:val="2"/>
      <w:numFmt w:val="decimal"/>
      <w:lvlText w:val="2.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B15145"/>
    <w:multiLevelType w:val="multilevel"/>
    <w:tmpl w:val="1D1C11CA"/>
    <w:lvl w:ilvl="0">
      <w:start w:val="1"/>
      <w:numFmt w:val="decimal"/>
      <w:lvlText w:val="2.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2D4400"/>
    <w:multiLevelType w:val="multilevel"/>
    <w:tmpl w:val="C962607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465D"/>
    <w:rsid w:val="00004EA9"/>
    <w:rsid w:val="000053D5"/>
    <w:rsid w:val="00007FE3"/>
    <w:rsid w:val="00010DD5"/>
    <w:rsid w:val="000141DD"/>
    <w:rsid w:val="00016927"/>
    <w:rsid w:val="00020850"/>
    <w:rsid w:val="00022DAF"/>
    <w:rsid w:val="000234EB"/>
    <w:rsid w:val="00025493"/>
    <w:rsid w:val="00025A5E"/>
    <w:rsid w:val="00037DE7"/>
    <w:rsid w:val="000414BC"/>
    <w:rsid w:val="0004182F"/>
    <w:rsid w:val="000454B4"/>
    <w:rsid w:val="00047098"/>
    <w:rsid w:val="00047F66"/>
    <w:rsid w:val="000517E4"/>
    <w:rsid w:val="0005326F"/>
    <w:rsid w:val="00054596"/>
    <w:rsid w:val="000557C2"/>
    <w:rsid w:val="00055C5C"/>
    <w:rsid w:val="00055FBC"/>
    <w:rsid w:val="00060EA9"/>
    <w:rsid w:val="00062756"/>
    <w:rsid w:val="000632E4"/>
    <w:rsid w:val="000633DC"/>
    <w:rsid w:val="00072128"/>
    <w:rsid w:val="000734EF"/>
    <w:rsid w:val="00073FDB"/>
    <w:rsid w:val="00076DB5"/>
    <w:rsid w:val="00076EC2"/>
    <w:rsid w:val="00081F91"/>
    <w:rsid w:val="00084C2F"/>
    <w:rsid w:val="00091EF3"/>
    <w:rsid w:val="00092BE4"/>
    <w:rsid w:val="00092D83"/>
    <w:rsid w:val="00093D8B"/>
    <w:rsid w:val="0009460B"/>
    <w:rsid w:val="000959AD"/>
    <w:rsid w:val="00095A34"/>
    <w:rsid w:val="00095B0C"/>
    <w:rsid w:val="00097A66"/>
    <w:rsid w:val="000A126F"/>
    <w:rsid w:val="000A2C4A"/>
    <w:rsid w:val="000A3BDD"/>
    <w:rsid w:val="000B50CA"/>
    <w:rsid w:val="000C131D"/>
    <w:rsid w:val="000C3E70"/>
    <w:rsid w:val="000C4B4F"/>
    <w:rsid w:val="000C5FD0"/>
    <w:rsid w:val="000C78A9"/>
    <w:rsid w:val="000D0FE1"/>
    <w:rsid w:val="000D158E"/>
    <w:rsid w:val="000D6879"/>
    <w:rsid w:val="000E2186"/>
    <w:rsid w:val="000E2355"/>
    <w:rsid w:val="000E37C0"/>
    <w:rsid w:val="000E7FBB"/>
    <w:rsid w:val="000F2F59"/>
    <w:rsid w:val="000F361B"/>
    <w:rsid w:val="000F4E70"/>
    <w:rsid w:val="000F58EE"/>
    <w:rsid w:val="000F5A62"/>
    <w:rsid w:val="000F605C"/>
    <w:rsid w:val="000F60FF"/>
    <w:rsid w:val="000F74B0"/>
    <w:rsid w:val="00100B41"/>
    <w:rsid w:val="00100FB4"/>
    <w:rsid w:val="00101F94"/>
    <w:rsid w:val="00106E43"/>
    <w:rsid w:val="00107B04"/>
    <w:rsid w:val="001100A9"/>
    <w:rsid w:val="001114C3"/>
    <w:rsid w:val="00111722"/>
    <w:rsid w:val="001138DD"/>
    <w:rsid w:val="00113F5E"/>
    <w:rsid w:val="00114C64"/>
    <w:rsid w:val="00116CF1"/>
    <w:rsid w:val="00117DCE"/>
    <w:rsid w:val="0012025C"/>
    <w:rsid w:val="00120E08"/>
    <w:rsid w:val="001210A7"/>
    <w:rsid w:val="0012266A"/>
    <w:rsid w:val="0012583D"/>
    <w:rsid w:val="00125CF9"/>
    <w:rsid w:val="00130DF2"/>
    <w:rsid w:val="0013409A"/>
    <w:rsid w:val="00134ADF"/>
    <w:rsid w:val="0014001A"/>
    <w:rsid w:val="00140BA7"/>
    <w:rsid w:val="001415A9"/>
    <w:rsid w:val="00141B72"/>
    <w:rsid w:val="001468DC"/>
    <w:rsid w:val="00152117"/>
    <w:rsid w:val="00153ABA"/>
    <w:rsid w:val="001540F4"/>
    <w:rsid w:val="001541DD"/>
    <w:rsid w:val="001546A2"/>
    <w:rsid w:val="00154710"/>
    <w:rsid w:val="00155CEE"/>
    <w:rsid w:val="001576B0"/>
    <w:rsid w:val="00160E9B"/>
    <w:rsid w:val="001613F0"/>
    <w:rsid w:val="00161E21"/>
    <w:rsid w:val="001700AB"/>
    <w:rsid w:val="001715FE"/>
    <w:rsid w:val="00174F55"/>
    <w:rsid w:val="00181F25"/>
    <w:rsid w:val="0018272C"/>
    <w:rsid w:val="001835D0"/>
    <w:rsid w:val="001835E3"/>
    <w:rsid w:val="00184097"/>
    <w:rsid w:val="0018610B"/>
    <w:rsid w:val="00186977"/>
    <w:rsid w:val="00190725"/>
    <w:rsid w:val="0019190F"/>
    <w:rsid w:val="001934C3"/>
    <w:rsid w:val="00193601"/>
    <w:rsid w:val="0019504C"/>
    <w:rsid w:val="00197E67"/>
    <w:rsid w:val="001A2783"/>
    <w:rsid w:val="001A35FD"/>
    <w:rsid w:val="001A5C35"/>
    <w:rsid w:val="001B112B"/>
    <w:rsid w:val="001B5EC3"/>
    <w:rsid w:val="001B76E1"/>
    <w:rsid w:val="001C1084"/>
    <w:rsid w:val="001C1EAF"/>
    <w:rsid w:val="001C2359"/>
    <w:rsid w:val="001C3239"/>
    <w:rsid w:val="001C47D0"/>
    <w:rsid w:val="001C5E38"/>
    <w:rsid w:val="001C692C"/>
    <w:rsid w:val="001C7C0A"/>
    <w:rsid w:val="001D187A"/>
    <w:rsid w:val="001D2D01"/>
    <w:rsid w:val="001D2EE1"/>
    <w:rsid w:val="001E1415"/>
    <w:rsid w:val="001E2B47"/>
    <w:rsid w:val="001F209E"/>
    <w:rsid w:val="001F2565"/>
    <w:rsid w:val="001F5159"/>
    <w:rsid w:val="001F7CD6"/>
    <w:rsid w:val="0020080D"/>
    <w:rsid w:val="00203DE9"/>
    <w:rsid w:val="00204ADC"/>
    <w:rsid w:val="00204FD3"/>
    <w:rsid w:val="00206ACA"/>
    <w:rsid w:val="00210C1B"/>
    <w:rsid w:val="00211188"/>
    <w:rsid w:val="00217205"/>
    <w:rsid w:val="00220823"/>
    <w:rsid w:val="00225F2E"/>
    <w:rsid w:val="0022643E"/>
    <w:rsid w:val="00231D08"/>
    <w:rsid w:val="00231EEA"/>
    <w:rsid w:val="00234FC9"/>
    <w:rsid w:val="00237D63"/>
    <w:rsid w:val="00241148"/>
    <w:rsid w:val="002411F5"/>
    <w:rsid w:val="00244DEC"/>
    <w:rsid w:val="00256325"/>
    <w:rsid w:val="00260C79"/>
    <w:rsid w:val="0026175F"/>
    <w:rsid w:val="00261F70"/>
    <w:rsid w:val="00262CB3"/>
    <w:rsid w:val="0026535F"/>
    <w:rsid w:val="00265B9F"/>
    <w:rsid w:val="00271134"/>
    <w:rsid w:val="0027211C"/>
    <w:rsid w:val="002744B5"/>
    <w:rsid w:val="00274D7A"/>
    <w:rsid w:val="0027567A"/>
    <w:rsid w:val="002766BF"/>
    <w:rsid w:val="0028014D"/>
    <w:rsid w:val="00280A84"/>
    <w:rsid w:val="00280EF2"/>
    <w:rsid w:val="002812A5"/>
    <w:rsid w:val="0028261D"/>
    <w:rsid w:val="00283888"/>
    <w:rsid w:val="002874EA"/>
    <w:rsid w:val="00287CE6"/>
    <w:rsid w:val="00292425"/>
    <w:rsid w:val="00292F64"/>
    <w:rsid w:val="0029315D"/>
    <w:rsid w:val="00293C59"/>
    <w:rsid w:val="00295EEB"/>
    <w:rsid w:val="002A3EDF"/>
    <w:rsid w:val="002A5176"/>
    <w:rsid w:val="002A70A5"/>
    <w:rsid w:val="002A7905"/>
    <w:rsid w:val="002B0229"/>
    <w:rsid w:val="002B1A25"/>
    <w:rsid w:val="002B1E0E"/>
    <w:rsid w:val="002B39CC"/>
    <w:rsid w:val="002B61A8"/>
    <w:rsid w:val="002C052B"/>
    <w:rsid w:val="002C2579"/>
    <w:rsid w:val="002C28F3"/>
    <w:rsid w:val="002C4F43"/>
    <w:rsid w:val="002D318B"/>
    <w:rsid w:val="002D379B"/>
    <w:rsid w:val="002D6105"/>
    <w:rsid w:val="002E6187"/>
    <w:rsid w:val="002E6751"/>
    <w:rsid w:val="002F037E"/>
    <w:rsid w:val="002F1441"/>
    <w:rsid w:val="002F1A3B"/>
    <w:rsid w:val="002F1F45"/>
    <w:rsid w:val="002F3832"/>
    <w:rsid w:val="002F61EF"/>
    <w:rsid w:val="0030283A"/>
    <w:rsid w:val="00302A49"/>
    <w:rsid w:val="00303BC4"/>
    <w:rsid w:val="00303E90"/>
    <w:rsid w:val="00306B6F"/>
    <w:rsid w:val="00306CF1"/>
    <w:rsid w:val="003075F1"/>
    <w:rsid w:val="00307D72"/>
    <w:rsid w:val="00313A05"/>
    <w:rsid w:val="00315ABA"/>
    <w:rsid w:val="0032242F"/>
    <w:rsid w:val="00322B66"/>
    <w:rsid w:val="00325DCE"/>
    <w:rsid w:val="00325F76"/>
    <w:rsid w:val="00326354"/>
    <w:rsid w:val="00327887"/>
    <w:rsid w:val="00330B31"/>
    <w:rsid w:val="00330BFD"/>
    <w:rsid w:val="003327DB"/>
    <w:rsid w:val="00334005"/>
    <w:rsid w:val="0033630E"/>
    <w:rsid w:val="0033739F"/>
    <w:rsid w:val="00337888"/>
    <w:rsid w:val="00340E21"/>
    <w:rsid w:val="0034257D"/>
    <w:rsid w:val="003438CC"/>
    <w:rsid w:val="0034393C"/>
    <w:rsid w:val="003467CD"/>
    <w:rsid w:val="00346B61"/>
    <w:rsid w:val="003479CD"/>
    <w:rsid w:val="00347D8B"/>
    <w:rsid w:val="003536B4"/>
    <w:rsid w:val="003643D5"/>
    <w:rsid w:val="003643E9"/>
    <w:rsid w:val="00364B9B"/>
    <w:rsid w:val="003665FF"/>
    <w:rsid w:val="00367A42"/>
    <w:rsid w:val="00367EA0"/>
    <w:rsid w:val="00371047"/>
    <w:rsid w:val="00371D51"/>
    <w:rsid w:val="003733DD"/>
    <w:rsid w:val="00373E11"/>
    <w:rsid w:val="003745C3"/>
    <w:rsid w:val="00374619"/>
    <w:rsid w:val="00374D4F"/>
    <w:rsid w:val="00376D0D"/>
    <w:rsid w:val="00381515"/>
    <w:rsid w:val="003816D5"/>
    <w:rsid w:val="00382E94"/>
    <w:rsid w:val="00384F17"/>
    <w:rsid w:val="003875CC"/>
    <w:rsid w:val="00390E7D"/>
    <w:rsid w:val="003913EB"/>
    <w:rsid w:val="00391AB8"/>
    <w:rsid w:val="00393167"/>
    <w:rsid w:val="00393ECC"/>
    <w:rsid w:val="0039502D"/>
    <w:rsid w:val="00395350"/>
    <w:rsid w:val="00396503"/>
    <w:rsid w:val="00397343"/>
    <w:rsid w:val="00397BFA"/>
    <w:rsid w:val="00397FE1"/>
    <w:rsid w:val="003A02C1"/>
    <w:rsid w:val="003A26B9"/>
    <w:rsid w:val="003A3D7E"/>
    <w:rsid w:val="003A41F7"/>
    <w:rsid w:val="003A5BD1"/>
    <w:rsid w:val="003A60FC"/>
    <w:rsid w:val="003A7E1B"/>
    <w:rsid w:val="003B0677"/>
    <w:rsid w:val="003B0F20"/>
    <w:rsid w:val="003B0F7E"/>
    <w:rsid w:val="003B254F"/>
    <w:rsid w:val="003B6976"/>
    <w:rsid w:val="003B69BC"/>
    <w:rsid w:val="003B7C8C"/>
    <w:rsid w:val="003C1290"/>
    <w:rsid w:val="003C3972"/>
    <w:rsid w:val="003C3988"/>
    <w:rsid w:val="003C55C8"/>
    <w:rsid w:val="003C61F0"/>
    <w:rsid w:val="003C671F"/>
    <w:rsid w:val="003D387C"/>
    <w:rsid w:val="003D38CB"/>
    <w:rsid w:val="003D4862"/>
    <w:rsid w:val="003E23DC"/>
    <w:rsid w:val="003E35BE"/>
    <w:rsid w:val="003E62D2"/>
    <w:rsid w:val="003F0F57"/>
    <w:rsid w:val="003F19C9"/>
    <w:rsid w:val="003F2606"/>
    <w:rsid w:val="003F2ED5"/>
    <w:rsid w:val="003F3114"/>
    <w:rsid w:val="00403661"/>
    <w:rsid w:val="004038A2"/>
    <w:rsid w:val="00406A15"/>
    <w:rsid w:val="00406E5C"/>
    <w:rsid w:val="00411E51"/>
    <w:rsid w:val="0042138C"/>
    <w:rsid w:val="00422BC8"/>
    <w:rsid w:val="0042678F"/>
    <w:rsid w:val="00430F95"/>
    <w:rsid w:val="00432DCE"/>
    <w:rsid w:val="004366A9"/>
    <w:rsid w:val="00436888"/>
    <w:rsid w:val="004400A6"/>
    <w:rsid w:val="00440F1D"/>
    <w:rsid w:val="0044271B"/>
    <w:rsid w:val="0044673A"/>
    <w:rsid w:val="0044676A"/>
    <w:rsid w:val="00447A4D"/>
    <w:rsid w:val="00454781"/>
    <w:rsid w:val="00461C17"/>
    <w:rsid w:val="00464994"/>
    <w:rsid w:val="004661DE"/>
    <w:rsid w:val="00466836"/>
    <w:rsid w:val="00472CA0"/>
    <w:rsid w:val="00472D23"/>
    <w:rsid w:val="00476465"/>
    <w:rsid w:val="00480979"/>
    <w:rsid w:val="00481BE2"/>
    <w:rsid w:val="0048217B"/>
    <w:rsid w:val="0048372D"/>
    <w:rsid w:val="004862AF"/>
    <w:rsid w:val="00487522"/>
    <w:rsid w:val="0048793D"/>
    <w:rsid w:val="004908B0"/>
    <w:rsid w:val="004916E2"/>
    <w:rsid w:val="004A034C"/>
    <w:rsid w:val="004A05E7"/>
    <w:rsid w:val="004A2FEC"/>
    <w:rsid w:val="004A37BA"/>
    <w:rsid w:val="004A496A"/>
    <w:rsid w:val="004A6DF0"/>
    <w:rsid w:val="004A6FCB"/>
    <w:rsid w:val="004A76CA"/>
    <w:rsid w:val="004B484E"/>
    <w:rsid w:val="004B7BD2"/>
    <w:rsid w:val="004C012D"/>
    <w:rsid w:val="004C0AC4"/>
    <w:rsid w:val="004C3F7E"/>
    <w:rsid w:val="004C5AA7"/>
    <w:rsid w:val="004C5ECF"/>
    <w:rsid w:val="004C7AB3"/>
    <w:rsid w:val="004C7B80"/>
    <w:rsid w:val="004D0B27"/>
    <w:rsid w:val="004D5926"/>
    <w:rsid w:val="004D68EC"/>
    <w:rsid w:val="004D6DA2"/>
    <w:rsid w:val="004E0483"/>
    <w:rsid w:val="004E12B5"/>
    <w:rsid w:val="004E34DB"/>
    <w:rsid w:val="004F0F19"/>
    <w:rsid w:val="004F13A3"/>
    <w:rsid w:val="004F1910"/>
    <w:rsid w:val="004F40EF"/>
    <w:rsid w:val="004F48A5"/>
    <w:rsid w:val="00500DA6"/>
    <w:rsid w:val="00501AD7"/>
    <w:rsid w:val="00501B7E"/>
    <w:rsid w:val="00504498"/>
    <w:rsid w:val="005051C8"/>
    <w:rsid w:val="00505224"/>
    <w:rsid w:val="005067AB"/>
    <w:rsid w:val="00512512"/>
    <w:rsid w:val="0051346B"/>
    <w:rsid w:val="0051437F"/>
    <w:rsid w:val="005148BD"/>
    <w:rsid w:val="00515ADA"/>
    <w:rsid w:val="005169A5"/>
    <w:rsid w:val="00520297"/>
    <w:rsid w:val="00520CC0"/>
    <w:rsid w:val="00522BF2"/>
    <w:rsid w:val="00523593"/>
    <w:rsid w:val="00524AD4"/>
    <w:rsid w:val="0052535B"/>
    <w:rsid w:val="0053098D"/>
    <w:rsid w:val="00533A70"/>
    <w:rsid w:val="005349A5"/>
    <w:rsid w:val="00534BC9"/>
    <w:rsid w:val="00534EE1"/>
    <w:rsid w:val="005373E3"/>
    <w:rsid w:val="00540146"/>
    <w:rsid w:val="005402E5"/>
    <w:rsid w:val="00541133"/>
    <w:rsid w:val="005416C9"/>
    <w:rsid w:val="00542629"/>
    <w:rsid w:val="00543995"/>
    <w:rsid w:val="0054452E"/>
    <w:rsid w:val="00546B7C"/>
    <w:rsid w:val="00552417"/>
    <w:rsid w:val="00553CC2"/>
    <w:rsid w:val="005601CC"/>
    <w:rsid w:val="00561893"/>
    <w:rsid w:val="00563392"/>
    <w:rsid w:val="00571A05"/>
    <w:rsid w:val="005732DD"/>
    <w:rsid w:val="005733A6"/>
    <w:rsid w:val="00575A95"/>
    <w:rsid w:val="00577C2C"/>
    <w:rsid w:val="00580042"/>
    <w:rsid w:val="005840D7"/>
    <w:rsid w:val="00590CF7"/>
    <w:rsid w:val="00591CF0"/>
    <w:rsid w:val="0059332F"/>
    <w:rsid w:val="00595584"/>
    <w:rsid w:val="005955C9"/>
    <w:rsid w:val="00596123"/>
    <w:rsid w:val="005966F2"/>
    <w:rsid w:val="005A1FD2"/>
    <w:rsid w:val="005A357D"/>
    <w:rsid w:val="005A3FAF"/>
    <w:rsid w:val="005A3FFD"/>
    <w:rsid w:val="005A4428"/>
    <w:rsid w:val="005A6178"/>
    <w:rsid w:val="005A795D"/>
    <w:rsid w:val="005B28D5"/>
    <w:rsid w:val="005B46EE"/>
    <w:rsid w:val="005B79A9"/>
    <w:rsid w:val="005C0209"/>
    <w:rsid w:val="005C025B"/>
    <w:rsid w:val="005C0FC5"/>
    <w:rsid w:val="005C12B7"/>
    <w:rsid w:val="005C207A"/>
    <w:rsid w:val="005C2304"/>
    <w:rsid w:val="005C3F2D"/>
    <w:rsid w:val="005C4107"/>
    <w:rsid w:val="005C5A38"/>
    <w:rsid w:val="005D1935"/>
    <w:rsid w:val="005D2580"/>
    <w:rsid w:val="005D3744"/>
    <w:rsid w:val="005D3803"/>
    <w:rsid w:val="005D433B"/>
    <w:rsid w:val="005D5528"/>
    <w:rsid w:val="005D586F"/>
    <w:rsid w:val="005E2398"/>
    <w:rsid w:val="005E7BC3"/>
    <w:rsid w:val="005F20AC"/>
    <w:rsid w:val="005F4538"/>
    <w:rsid w:val="00601851"/>
    <w:rsid w:val="0060321B"/>
    <w:rsid w:val="00607BE8"/>
    <w:rsid w:val="006128BB"/>
    <w:rsid w:val="006128DB"/>
    <w:rsid w:val="006150C0"/>
    <w:rsid w:val="0061532E"/>
    <w:rsid w:val="00617816"/>
    <w:rsid w:val="0062603F"/>
    <w:rsid w:val="00630485"/>
    <w:rsid w:val="006334B7"/>
    <w:rsid w:val="00635144"/>
    <w:rsid w:val="006359B9"/>
    <w:rsid w:val="00636386"/>
    <w:rsid w:val="00636426"/>
    <w:rsid w:val="00647108"/>
    <w:rsid w:val="00647640"/>
    <w:rsid w:val="00651E4A"/>
    <w:rsid w:val="00652502"/>
    <w:rsid w:val="00654C5D"/>
    <w:rsid w:val="00655652"/>
    <w:rsid w:val="00655F12"/>
    <w:rsid w:val="00657F77"/>
    <w:rsid w:val="00662CD1"/>
    <w:rsid w:val="00662FC2"/>
    <w:rsid w:val="006646DD"/>
    <w:rsid w:val="00664E25"/>
    <w:rsid w:val="00665A86"/>
    <w:rsid w:val="00665BD8"/>
    <w:rsid w:val="00666F9A"/>
    <w:rsid w:val="00671A55"/>
    <w:rsid w:val="006746BC"/>
    <w:rsid w:val="00675716"/>
    <w:rsid w:val="00676420"/>
    <w:rsid w:val="006769DA"/>
    <w:rsid w:val="006816E8"/>
    <w:rsid w:val="00681CB5"/>
    <w:rsid w:val="00683674"/>
    <w:rsid w:val="006845D3"/>
    <w:rsid w:val="00684F5C"/>
    <w:rsid w:val="00685EDD"/>
    <w:rsid w:val="00690287"/>
    <w:rsid w:val="00697969"/>
    <w:rsid w:val="006A1E64"/>
    <w:rsid w:val="006A2A51"/>
    <w:rsid w:val="006A30B7"/>
    <w:rsid w:val="006A3252"/>
    <w:rsid w:val="006A32FB"/>
    <w:rsid w:val="006A495F"/>
    <w:rsid w:val="006A6B15"/>
    <w:rsid w:val="006A7033"/>
    <w:rsid w:val="006B106C"/>
    <w:rsid w:val="006B1B83"/>
    <w:rsid w:val="006B1F1F"/>
    <w:rsid w:val="006B2021"/>
    <w:rsid w:val="006B3900"/>
    <w:rsid w:val="006C3EE5"/>
    <w:rsid w:val="006C432A"/>
    <w:rsid w:val="006D5542"/>
    <w:rsid w:val="006D67C3"/>
    <w:rsid w:val="006D6DE0"/>
    <w:rsid w:val="006D71A3"/>
    <w:rsid w:val="006E2BA7"/>
    <w:rsid w:val="006E384B"/>
    <w:rsid w:val="006E44DC"/>
    <w:rsid w:val="006E5CA9"/>
    <w:rsid w:val="006E7204"/>
    <w:rsid w:val="006E7656"/>
    <w:rsid w:val="006F1C74"/>
    <w:rsid w:val="006F223A"/>
    <w:rsid w:val="006F4165"/>
    <w:rsid w:val="006F4DCC"/>
    <w:rsid w:val="006F56DC"/>
    <w:rsid w:val="006F7B34"/>
    <w:rsid w:val="00700176"/>
    <w:rsid w:val="00700879"/>
    <w:rsid w:val="00704869"/>
    <w:rsid w:val="007052F0"/>
    <w:rsid w:val="00705957"/>
    <w:rsid w:val="007068F4"/>
    <w:rsid w:val="007143FB"/>
    <w:rsid w:val="00716F1C"/>
    <w:rsid w:val="007200A7"/>
    <w:rsid w:val="007203CE"/>
    <w:rsid w:val="00724929"/>
    <w:rsid w:val="00724F12"/>
    <w:rsid w:val="00725E87"/>
    <w:rsid w:val="00726442"/>
    <w:rsid w:val="00730564"/>
    <w:rsid w:val="0073348F"/>
    <w:rsid w:val="00734BDD"/>
    <w:rsid w:val="00735046"/>
    <w:rsid w:val="007365B1"/>
    <w:rsid w:val="007418B9"/>
    <w:rsid w:val="00741AAF"/>
    <w:rsid w:val="00742479"/>
    <w:rsid w:val="00742F0F"/>
    <w:rsid w:val="00744C76"/>
    <w:rsid w:val="00746AB5"/>
    <w:rsid w:val="00750475"/>
    <w:rsid w:val="007505A0"/>
    <w:rsid w:val="00754026"/>
    <w:rsid w:val="007548CC"/>
    <w:rsid w:val="00755E2F"/>
    <w:rsid w:val="00755F3C"/>
    <w:rsid w:val="007562E3"/>
    <w:rsid w:val="00757FFA"/>
    <w:rsid w:val="00760C50"/>
    <w:rsid w:val="00761955"/>
    <w:rsid w:val="007631BB"/>
    <w:rsid w:val="00763CB2"/>
    <w:rsid w:val="00764C31"/>
    <w:rsid w:val="00765686"/>
    <w:rsid w:val="00767526"/>
    <w:rsid w:val="007702B6"/>
    <w:rsid w:val="007726E1"/>
    <w:rsid w:val="00773B1A"/>
    <w:rsid w:val="00774AB2"/>
    <w:rsid w:val="0077731E"/>
    <w:rsid w:val="00781071"/>
    <w:rsid w:val="00781487"/>
    <w:rsid w:val="00782179"/>
    <w:rsid w:val="00782514"/>
    <w:rsid w:val="00784AA2"/>
    <w:rsid w:val="00784F98"/>
    <w:rsid w:val="00786BC6"/>
    <w:rsid w:val="007936DC"/>
    <w:rsid w:val="00794358"/>
    <w:rsid w:val="007A0B0C"/>
    <w:rsid w:val="007A1D5F"/>
    <w:rsid w:val="007A238C"/>
    <w:rsid w:val="007A366C"/>
    <w:rsid w:val="007A4BE5"/>
    <w:rsid w:val="007A5BE3"/>
    <w:rsid w:val="007A7100"/>
    <w:rsid w:val="007B2A99"/>
    <w:rsid w:val="007B3FE5"/>
    <w:rsid w:val="007B4248"/>
    <w:rsid w:val="007B5E1A"/>
    <w:rsid w:val="007B6FC7"/>
    <w:rsid w:val="007C0CAB"/>
    <w:rsid w:val="007C0E68"/>
    <w:rsid w:val="007C3362"/>
    <w:rsid w:val="007C727E"/>
    <w:rsid w:val="007D0382"/>
    <w:rsid w:val="007D13AD"/>
    <w:rsid w:val="007D3876"/>
    <w:rsid w:val="007D3A2F"/>
    <w:rsid w:val="007D4008"/>
    <w:rsid w:val="007D4EAE"/>
    <w:rsid w:val="007D4F50"/>
    <w:rsid w:val="007D6833"/>
    <w:rsid w:val="007E1367"/>
    <w:rsid w:val="007E2E5F"/>
    <w:rsid w:val="007E324F"/>
    <w:rsid w:val="007E55DE"/>
    <w:rsid w:val="007F3C61"/>
    <w:rsid w:val="007F436C"/>
    <w:rsid w:val="007F6670"/>
    <w:rsid w:val="007F6D5B"/>
    <w:rsid w:val="00800D6C"/>
    <w:rsid w:val="00802370"/>
    <w:rsid w:val="008038D3"/>
    <w:rsid w:val="008045A0"/>
    <w:rsid w:val="00805224"/>
    <w:rsid w:val="008071AD"/>
    <w:rsid w:val="00810A31"/>
    <w:rsid w:val="00811450"/>
    <w:rsid w:val="00816BEA"/>
    <w:rsid w:val="00816BEC"/>
    <w:rsid w:val="00820E95"/>
    <w:rsid w:val="00821629"/>
    <w:rsid w:val="008216B1"/>
    <w:rsid w:val="00821E4A"/>
    <w:rsid w:val="00824693"/>
    <w:rsid w:val="00825D21"/>
    <w:rsid w:val="00826A34"/>
    <w:rsid w:val="008274AC"/>
    <w:rsid w:val="00835ED6"/>
    <w:rsid w:val="00836E01"/>
    <w:rsid w:val="00837087"/>
    <w:rsid w:val="008418BA"/>
    <w:rsid w:val="008454CE"/>
    <w:rsid w:val="00846760"/>
    <w:rsid w:val="00850434"/>
    <w:rsid w:val="0085080B"/>
    <w:rsid w:val="00850D78"/>
    <w:rsid w:val="00851D95"/>
    <w:rsid w:val="0085312B"/>
    <w:rsid w:val="0085422E"/>
    <w:rsid w:val="00857571"/>
    <w:rsid w:val="00860D31"/>
    <w:rsid w:val="00865D02"/>
    <w:rsid w:val="008668CC"/>
    <w:rsid w:val="008679B8"/>
    <w:rsid w:val="008804F4"/>
    <w:rsid w:val="00887D44"/>
    <w:rsid w:val="0089038E"/>
    <w:rsid w:val="008903AD"/>
    <w:rsid w:val="0089187A"/>
    <w:rsid w:val="00891FAD"/>
    <w:rsid w:val="00893771"/>
    <w:rsid w:val="00895EAE"/>
    <w:rsid w:val="00897D72"/>
    <w:rsid w:val="008A07B9"/>
    <w:rsid w:val="008A0F35"/>
    <w:rsid w:val="008A18AA"/>
    <w:rsid w:val="008A1B41"/>
    <w:rsid w:val="008A3541"/>
    <w:rsid w:val="008A7B9E"/>
    <w:rsid w:val="008B0383"/>
    <w:rsid w:val="008B2E48"/>
    <w:rsid w:val="008B6217"/>
    <w:rsid w:val="008B7AE6"/>
    <w:rsid w:val="008C134C"/>
    <w:rsid w:val="008C13F5"/>
    <w:rsid w:val="008C1E9C"/>
    <w:rsid w:val="008C4BEC"/>
    <w:rsid w:val="008C4D1D"/>
    <w:rsid w:val="008C5E83"/>
    <w:rsid w:val="008C5F0B"/>
    <w:rsid w:val="008C6219"/>
    <w:rsid w:val="008C72C4"/>
    <w:rsid w:val="008C7D74"/>
    <w:rsid w:val="008D1110"/>
    <w:rsid w:val="008D11F0"/>
    <w:rsid w:val="008D2241"/>
    <w:rsid w:val="008D2A3C"/>
    <w:rsid w:val="008D2C80"/>
    <w:rsid w:val="008D2DDB"/>
    <w:rsid w:val="008D451B"/>
    <w:rsid w:val="008D7045"/>
    <w:rsid w:val="008E161B"/>
    <w:rsid w:val="008E1A9F"/>
    <w:rsid w:val="008E2D8C"/>
    <w:rsid w:val="008E45DA"/>
    <w:rsid w:val="008E578C"/>
    <w:rsid w:val="008E5CBB"/>
    <w:rsid w:val="008F08D9"/>
    <w:rsid w:val="008F3D3C"/>
    <w:rsid w:val="008F4AB5"/>
    <w:rsid w:val="00902ADA"/>
    <w:rsid w:val="00902CE6"/>
    <w:rsid w:val="0090393F"/>
    <w:rsid w:val="00904762"/>
    <w:rsid w:val="0090516B"/>
    <w:rsid w:val="009154F9"/>
    <w:rsid w:val="00915579"/>
    <w:rsid w:val="00927781"/>
    <w:rsid w:val="0092780C"/>
    <w:rsid w:val="00930498"/>
    <w:rsid w:val="009339CC"/>
    <w:rsid w:val="00934E24"/>
    <w:rsid w:val="00935E69"/>
    <w:rsid w:val="00936C8D"/>
    <w:rsid w:val="00941689"/>
    <w:rsid w:val="00943A9B"/>
    <w:rsid w:val="00943BB2"/>
    <w:rsid w:val="009523D2"/>
    <w:rsid w:val="009555E3"/>
    <w:rsid w:val="00955CFA"/>
    <w:rsid w:val="00955FDF"/>
    <w:rsid w:val="00963256"/>
    <w:rsid w:val="0096505F"/>
    <w:rsid w:val="009656EE"/>
    <w:rsid w:val="0097088D"/>
    <w:rsid w:val="00974FB2"/>
    <w:rsid w:val="00975853"/>
    <w:rsid w:val="00976740"/>
    <w:rsid w:val="00976FEB"/>
    <w:rsid w:val="00980BE4"/>
    <w:rsid w:val="0098341F"/>
    <w:rsid w:val="00986232"/>
    <w:rsid w:val="009924B8"/>
    <w:rsid w:val="009927AB"/>
    <w:rsid w:val="0099479E"/>
    <w:rsid w:val="00996289"/>
    <w:rsid w:val="00996805"/>
    <w:rsid w:val="00997018"/>
    <w:rsid w:val="00997990"/>
    <w:rsid w:val="009A232C"/>
    <w:rsid w:val="009A43E0"/>
    <w:rsid w:val="009A4A32"/>
    <w:rsid w:val="009A4D7D"/>
    <w:rsid w:val="009A5029"/>
    <w:rsid w:val="009A5B98"/>
    <w:rsid w:val="009A62DA"/>
    <w:rsid w:val="009A6654"/>
    <w:rsid w:val="009B35B7"/>
    <w:rsid w:val="009B49FF"/>
    <w:rsid w:val="009B508E"/>
    <w:rsid w:val="009B5564"/>
    <w:rsid w:val="009C1E09"/>
    <w:rsid w:val="009C4DDB"/>
    <w:rsid w:val="009D4085"/>
    <w:rsid w:val="009D7889"/>
    <w:rsid w:val="009D7D7D"/>
    <w:rsid w:val="009E14E9"/>
    <w:rsid w:val="009E566D"/>
    <w:rsid w:val="009E7072"/>
    <w:rsid w:val="009E726A"/>
    <w:rsid w:val="009E779E"/>
    <w:rsid w:val="009F0B67"/>
    <w:rsid w:val="009F3C7D"/>
    <w:rsid w:val="009F3DA2"/>
    <w:rsid w:val="009F4FB5"/>
    <w:rsid w:val="009F6392"/>
    <w:rsid w:val="00A0064E"/>
    <w:rsid w:val="00A0290B"/>
    <w:rsid w:val="00A035E6"/>
    <w:rsid w:val="00A06877"/>
    <w:rsid w:val="00A13520"/>
    <w:rsid w:val="00A14C3E"/>
    <w:rsid w:val="00A159DC"/>
    <w:rsid w:val="00A179AA"/>
    <w:rsid w:val="00A179C3"/>
    <w:rsid w:val="00A202D7"/>
    <w:rsid w:val="00A21148"/>
    <w:rsid w:val="00A22B5C"/>
    <w:rsid w:val="00A22FAF"/>
    <w:rsid w:val="00A25F9A"/>
    <w:rsid w:val="00A2628A"/>
    <w:rsid w:val="00A26CF0"/>
    <w:rsid w:val="00A34ECE"/>
    <w:rsid w:val="00A35D9B"/>
    <w:rsid w:val="00A46E3A"/>
    <w:rsid w:val="00A47B49"/>
    <w:rsid w:val="00A51515"/>
    <w:rsid w:val="00A544BC"/>
    <w:rsid w:val="00A560A6"/>
    <w:rsid w:val="00A57A16"/>
    <w:rsid w:val="00A57F1B"/>
    <w:rsid w:val="00A60BA5"/>
    <w:rsid w:val="00A64446"/>
    <w:rsid w:val="00A6608B"/>
    <w:rsid w:val="00A676E0"/>
    <w:rsid w:val="00A70409"/>
    <w:rsid w:val="00A73BA5"/>
    <w:rsid w:val="00A742C2"/>
    <w:rsid w:val="00A74966"/>
    <w:rsid w:val="00A764D4"/>
    <w:rsid w:val="00A8277B"/>
    <w:rsid w:val="00A85203"/>
    <w:rsid w:val="00A86982"/>
    <w:rsid w:val="00A86AD5"/>
    <w:rsid w:val="00A901D5"/>
    <w:rsid w:val="00A91670"/>
    <w:rsid w:val="00A92CD6"/>
    <w:rsid w:val="00AA022C"/>
    <w:rsid w:val="00AA0760"/>
    <w:rsid w:val="00AA3DFF"/>
    <w:rsid w:val="00AA5F92"/>
    <w:rsid w:val="00AA6C3E"/>
    <w:rsid w:val="00AA726F"/>
    <w:rsid w:val="00AB0DC0"/>
    <w:rsid w:val="00AB3447"/>
    <w:rsid w:val="00AB3F33"/>
    <w:rsid w:val="00AB470C"/>
    <w:rsid w:val="00AB5371"/>
    <w:rsid w:val="00AC4116"/>
    <w:rsid w:val="00AC4303"/>
    <w:rsid w:val="00AC55E1"/>
    <w:rsid w:val="00AC7E70"/>
    <w:rsid w:val="00AD08A5"/>
    <w:rsid w:val="00AD0DE5"/>
    <w:rsid w:val="00AD4877"/>
    <w:rsid w:val="00AD7529"/>
    <w:rsid w:val="00AE01AC"/>
    <w:rsid w:val="00AE20D5"/>
    <w:rsid w:val="00AE3518"/>
    <w:rsid w:val="00AE73A2"/>
    <w:rsid w:val="00AF1E8A"/>
    <w:rsid w:val="00AF21AC"/>
    <w:rsid w:val="00AF6A09"/>
    <w:rsid w:val="00B002BD"/>
    <w:rsid w:val="00B053B8"/>
    <w:rsid w:val="00B05C23"/>
    <w:rsid w:val="00B062F0"/>
    <w:rsid w:val="00B071EE"/>
    <w:rsid w:val="00B07C0C"/>
    <w:rsid w:val="00B101C0"/>
    <w:rsid w:val="00B10E7A"/>
    <w:rsid w:val="00B12B98"/>
    <w:rsid w:val="00B13F89"/>
    <w:rsid w:val="00B14431"/>
    <w:rsid w:val="00B14DFC"/>
    <w:rsid w:val="00B1504F"/>
    <w:rsid w:val="00B152A0"/>
    <w:rsid w:val="00B20487"/>
    <w:rsid w:val="00B20867"/>
    <w:rsid w:val="00B22201"/>
    <w:rsid w:val="00B229EC"/>
    <w:rsid w:val="00B2524C"/>
    <w:rsid w:val="00B258E2"/>
    <w:rsid w:val="00B26C08"/>
    <w:rsid w:val="00B276CE"/>
    <w:rsid w:val="00B316E2"/>
    <w:rsid w:val="00B32B51"/>
    <w:rsid w:val="00B34FA0"/>
    <w:rsid w:val="00B365BB"/>
    <w:rsid w:val="00B3757A"/>
    <w:rsid w:val="00B41EE2"/>
    <w:rsid w:val="00B4218F"/>
    <w:rsid w:val="00B4318F"/>
    <w:rsid w:val="00B535D9"/>
    <w:rsid w:val="00B54429"/>
    <w:rsid w:val="00B54FAD"/>
    <w:rsid w:val="00B5564E"/>
    <w:rsid w:val="00B55F4F"/>
    <w:rsid w:val="00B5670B"/>
    <w:rsid w:val="00B5767A"/>
    <w:rsid w:val="00B61C71"/>
    <w:rsid w:val="00B6317D"/>
    <w:rsid w:val="00B63C12"/>
    <w:rsid w:val="00B65FE9"/>
    <w:rsid w:val="00B67A87"/>
    <w:rsid w:val="00B70569"/>
    <w:rsid w:val="00B70B28"/>
    <w:rsid w:val="00B71C95"/>
    <w:rsid w:val="00B71F79"/>
    <w:rsid w:val="00B72CA9"/>
    <w:rsid w:val="00B76299"/>
    <w:rsid w:val="00B8528D"/>
    <w:rsid w:val="00B85B9B"/>
    <w:rsid w:val="00B94A46"/>
    <w:rsid w:val="00BA1A93"/>
    <w:rsid w:val="00BA216F"/>
    <w:rsid w:val="00BA23AD"/>
    <w:rsid w:val="00BA44A9"/>
    <w:rsid w:val="00BA504F"/>
    <w:rsid w:val="00BA54F0"/>
    <w:rsid w:val="00BA6384"/>
    <w:rsid w:val="00BA7959"/>
    <w:rsid w:val="00BB0F85"/>
    <w:rsid w:val="00BB215A"/>
    <w:rsid w:val="00BB4622"/>
    <w:rsid w:val="00BC0838"/>
    <w:rsid w:val="00BC1492"/>
    <w:rsid w:val="00BC1FCC"/>
    <w:rsid w:val="00BC3648"/>
    <w:rsid w:val="00BC3969"/>
    <w:rsid w:val="00BC3A8E"/>
    <w:rsid w:val="00BC5804"/>
    <w:rsid w:val="00BD2407"/>
    <w:rsid w:val="00BD7381"/>
    <w:rsid w:val="00BE4706"/>
    <w:rsid w:val="00BE743D"/>
    <w:rsid w:val="00BF2A17"/>
    <w:rsid w:val="00BF7561"/>
    <w:rsid w:val="00BF7640"/>
    <w:rsid w:val="00C00399"/>
    <w:rsid w:val="00C01472"/>
    <w:rsid w:val="00C0266F"/>
    <w:rsid w:val="00C02E6A"/>
    <w:rsid w:val="00C030B2"/>
    <w:rsid w:val="00C03C81"/>
    <w:rsid w:val="00C03E24"/>
    <w:rsid w:val="00C04129"/>
    <w:rsid w:val="00C04CD7"/>
    <w:rsid w:val="00C061C1"/>
    <w:rsid w:val="00C0781B"/>
    <w:rsid w:val="00C07AA7"/>
    <w:rsid w:val="00C11F3B"/>
    <w:rsid w:val="00C13D1D"/>
    <w:rsid w:val="00C15BB7"/>
    <w:rsid w:val="00C165D3"/>
    <w:rsid w:val="00C16CDB"/>
    <w:rsid w:val="00C20C72"/>
    <w:rsid w:val="00C23E87"/>
    <w:rsid w:val="00C2422C"/>
    <w:rsid w:val="00C31064"/>
    <w:rsid w:val="00C31D70"/>
    <w:rsid w:val="00C41567"/>
    <w:rsid w:val="00C4532A"/>
    <w:rsid w:val="00C47F78"/>
    <w:rsid w:val="00C530FA"/>
    <w:rsid w:val="00C5417B"/>
    <w:rsid w:val="00C562B8"/>
    <w:rsid w:val="00C57106"/>
    <w:rsid w:val="00C576B8"/>
    <w:rsid w:val="00C60E33"/>
    <w:rsid w:val="00C640B3"/>
    <w:rsid w:val="00C64C25"/>
    <w:rsid w:val="00C66D6E"/>
    <w:rsid w:val="00C67D5A"/>
    <w:rsid w:val="00C74EE5"/>
    <w:rsid w:val="00C7549B"/>
    <w:rsid w:val="00C8536D"/>
    <w:rsid w:val="00C87875"/>
    <w:rsid w:val="00C92D85"/>
    <w:rsid w:val="00C93AEF"/>
    <w:rsid w:val="00C97BA3"/>
    <w:rsid w:val="00CA1A88"/>
    <w:rsid w:val="00CA1FAE"/>
    <w:rsid w:val="00CA43C3"/>
    <w:rsid w:val="00CA4C56"/>
    <w:rsid w:val="00CA5868"/>
    <w:rsid w:val="00CA5AE9"/>
    <w:rsid w:val="00CA5DEB"/>
    <w:rsid w:val="00CB18DD"/>
    <w:rsid w:val="00CC1165"/>
    <w:rsid w:val="00CC5980"/>
    <w:rsid w:val="00CC631C"/>
    <w:rsid w:val="00CD397A"/>
    <w:rsid w:val="00CD64D1"/>
    <w:rsid w:val="00CE2F3E"/>
    <w:rsid w:val="00CE4E9F"/>
    <w:rsid w:val="00CF1EC4"/>
    <w:rsid w:val="00CF240B"/>
    <w:rsid w:val="00CF295A"/>
    <w:rsid w:val="00CF2AAA"/>
    <w:rsid w:val="00CF2FC6"/>
    <w:rsid w:val="00CF64F0"/>
    <w:rsid w:val="00D01637"/>
    <w:rsid w:val="00D04639"/>
    <w:rsid w:val="00D04D66"/>
    <w:rsid w:val="00D06472"/>
    <w:rsid w:val="00D06C9D"/>
    <w:rsid w:val="00D10C3F"/>
    <w:rsid w:val="00D11D10"/>
    <w:rsid w:val="00D128F4"/>
    <w:rsid w:val="00D13479"/>
    <w:rsid w:val="00D159CA"/>
    <w:rsid w:val="00D20325"/>
    <w:rsid w:val="00D2081B"/>
    <w:rsid w:val="00D26C50"/>
    <w:rsid w:val="00D27B7D"/>
    <w:rsid w:val="00D27B83"/>
    <w:rsid w:val="00D27EBB"/>
    <w:rsid w:val="00D3077D"/>
    <w:rsid w:val="00D350D3"/>
    <w:rsid w:val="00D35610"/>
    <w:rsid w:val="00D36633"/>
    <w:rsid w:val="00D402DC"/>
    <w:rsid w:val="00D437AF"/>
    <w:rsid w:val="00D439B2"/>
    <w:rsid w:val="00D443F8"/>
    <w:rsid w:val="00D44908"/>
    <w:rsid w:val="00D44C81"/>
    <w:rsid w:val="00D44F0E"/>
    <w:rsid w:val="00D45954"/>
    <w:rsid w:val="00D46F8D"/>
    <w:rsid w:val="00D47696"/>
    <w:rsid w:val="00D50233"/>
    <w:rsid w:val="00D51F4E"/>
    <w:rsid w:val="00D53377"/>
    <w:rsid w:val="00D53829"/>
    <w:rsid w:val="00D54DD2"/>
    <w:rsid w:val="00D5725B"/>
    <w:rsid w:val="00D601A3"/>
    <w:rsid w:val="00D606D1"/>
    <w:rsid w:val="00D61EDD"/>
    <w:rsid w:val="00D6348F"/>
    <w:rsid w:val="00D64B6A"/>
    <w:rsid w:val="00D666E8"/>
    <w:rsid w:val="00D706A4"/>
    <w:rsid w:val="00D715B5"/>
    <w:rsid w:val="00D7308C"/>
    <w:rsid w:val="00D73AF9"/>
    <w:rsid w:val="00D73EA8"/>
    <w:rsid w:val="00D75CC7"/>
    <w:rsid w:val="00D77E99"/>
    <w:rsid w:val="00D80E0A"/>
    <w:rsid w:val="00D813A1"/>
    <w:rsid w:val="00D83B64"/>
    <w:rsid w:val="00D83E2A"/>
    <w:rsid w:val="00D86A7C"/>
    <w:rsid w:val="00D87AAC"/>
    <w:rsid w:val="00D9205C"/>
    <w:rsid w:val="00D92DC6"/>
    <w:rsid w:val="00D9464E"/>
    <w:rsid w:val="00D947D1"/>
    <w:rsid w:val="00D95FCD"/>
    <w:rsid w:val="00DA1A25"/>
    <w:rsid w:val="00DA1B6E"/>
    <w:rsid w:val="00DA1FA2"/>
    <w:rsid w:val="00DA6552"/>
    <w:rsid w:val="00DA7D37"/>
    <w:rsid w:val="00DB2BFB"/>
    <w:rsid w:val="00DB52CD"/>
    <w:rsid w:val="00DB7B8C"/>
    <w:rsid w:val="00DC18B3"/>
    <w:rsid w:val="00DC3E8A"/>
    <w:rsid w:val="00DC45C0"/>
    <w:rsid w:val="00DC4B4A"/>
    <w:rsid w:val="00DC5125"/>
    <w:rsid w:val="00DC5965"/>
    <w:rsid w:val="00DC5B41"/>
    <w:rsid w:val="00DD1CF3"/>
    <w:rsid w:val="00DD23BA"/>
    <w:rsid w:val="00DD33D4"/>
    <w:rsid w:val="00DD5931"/>
    <w:rsid w:val="00DD6280"/>
    <w:rsid w:val="00DD7A3D"/>
    <w:rsid w:val="00DD7CCB"/>
    <w:rsid w:val="00DE252F"/>
    <w:rsid w:val="00DE3A2F"/>
    <w:rsid w:val="00DE6F7B"/>
    <w:rsid w:val="00DF0A88"/>
    <w:rsid w:val="00DF3302"/>
    <w:rsid w:val="00DF5DC1"/>
    <w:rsid w:val="00E00BA3"/>
    <w:rsid w:val="00E00C3E"/>
    <w:rsid w:val="00E01A94"/>
    <w:rsid w:val="00E024AE"/>
    <w:rsid w:val="00E036EF"/>
    <w:rsid w:val="00E03AE2"/>
    <w:rsid w:val="00E1495B"/>
    <w:rsid w:val="00E164BD"/>
    <w:rsid w:val="00E16FB4"/>
    <w:rsid w:val="00E17ECC"/>
    <w:rsid w:val="00E2058A"/>
    <w:rsid w:val="00E23E28"/>
    <w:rsid w:val="00E25087"/>
    <w:rsid w:val="00E26918"/>
    <w:rsid w:val="00E27D59"/>
    <w:rsid w:val="00E3056E"/>
    <w:rsid w:val="00E31E25"/>
    <w:rsid w:val="00E34E3B"/>
    <w:rsid w:val="00E34E74"/>
    <w:rsid w:val="00E3686D"/>
    <w:rsid w:val="00E37995"/>
    <w:rsid w:val="00E37E2C"/>
    <w:rsid w:val="00E4318B"/>
    <w:rsid w:val="00E44FC5"/>
    <w:rsid w:val="00E50EBA"/>
    <w:rsid w:val="00E51E2C"/>
    <w:rsid w:val="00E5264E"/>
    <w:rsid w:val="00E53017"/>
    <w:rsid w:val="00E53ECC"/>
    <w:rsid w:val="00E5415A"/>
    <w:rsid w:val="00E54D93"/>
    <w:rsid w:val="00E55177"/>
    <w:rsid w:val="00E5783C"/>
    <w:rsid w:val="00E6083C"/>
    <w:rsid w:val="00E61BA1"/>
    <w:rsid w:val="00E64926"/>
    <w:rsid w:val="00E66E11"/>
    <w:rsid w:val="00E7087F"/>
    <w:rsid w:val="00E7214C"/>
    <w:rsid w:val="00E73423"/>
    <w:rsid w:val="00E7493F"/>
    <w:rsid w:val="00E85274"/>
    <w:rsid w:val="00E85DF0"/>
    <w:rsid w:val="00E87025"/>
    <w:rsid w:val="00E875CA"/>
    <w:rsid w:val="00E9101C"/>
    <w:rsid w:val="00E922BE"/>
    <w:rsid w:val="00E92C02"/>
    <w:rsid w:val="00E931A2"/>
    <w:rsid w:val="00E93BD5"/>
    <w:rsid w:val="00E94557"/>
    <w:rsid w:val="00E95C9F"/>
    <w:rsid w:val="00E95E53"/>
    <w:rsid w:val="00E96504"/>
    <w:rsid w:val="00E96CFC"/>
    <w:rsid w:val="00E96E48"/>
    <w:rsid w:val="00E975CD"/>
    <w:rsid w:val="00EA104E"/>
    <w:rsid w:val="00EA1361"/>
    <w:rsid w:val="00EA18FA"/>
    <w:rsid w:val="00EA1DAF"/>
    <w:rsid w:val="00EA27F3"/>
    <w:rsid w:val="00EA327F"/>
    <w:rsid w:val="00EA42E8"/>
    <w:rsid w:val="00EA5F67"/>
    <w:rsid w:val="00EB1042"/>
    <w:rsid w:val="00EB262B"/>
    <w:rsid w:val="00EB5ED8"/>
    <w:rsid w:val="00EC0582"/>
    <w:rsid w:val="00EC1654"/>
    <w:rsid w:val="00EC42DA"/>
    <w:rsid w:val="00EC482C"/>
    <w:rsid w:val="00EC539B"/>
    <w:rsid w:val="00EC55D0"/>
    <w:rsid w:val="00EC6801"/>
    <w:rsid w:val="00EC6945"/>
    <w:rsid w:val="00EC7691"/>
    <w:rsid w:val="00EC7D90"/>
    <w:rsid w:val="00ED089C"/>
    <w:rsid w:val="00ED0F0C"/>
    <w:rsid w:val="00ED1865"/>
    <w:rsid w:val="00ED4CD4"/>
    <w:rsid w:val="00ED5FA4"/>
    <w:rsid w:val="00ED72EA"/>
    <w:rsid w:val="00EE2BFE"/>
    <w:rsid w:val="00EE3FD9"/>
    <w:rsid w:val="00EE465C"/>
    <w:rsid w:val="00EE62ED"/>
    <w:rsid w:val="00EE6E7D"/>
    <w:rsid w:val="00EE76E2"/>
    <w:rsid w:val="00EF1966"/>
    <w:rsid w:val="00EF295E"/>
    <w:rsid w:val="00EF411B"/>
    <w:rsid w:val="00EF56C6"/>
    <w:rsid w:val="00EF7290"/>
    <w:rsid w:val="00EF7343"/>
    <w:rsid w:val="00EF7874"/>
    <w:rsid w:val="00F0196B"/>
    <w:rsid w:val="00F02547"/>
    <w:rsid w:val="00F02876"/>
    <w:rsid w:val="00F04810"/>
    <w:rsid w:val="00F04872"/>
    <w:rsid w:val="00F05EC9"/>
    <w:rsid w:val="00F071E5"/>
    <w:rsid w:val="00F07A0F"/>
    <w:rsid w:val="00F13F25"/>
    <w:rsid w:val="00F16148"/>
    <w:rsid w:val="00F16B53"/>
    <w:rsid w:val="00F20880"/>
    <w:rsid w:val="00F2126C"/>
    <w:rsid w:val="00F2153D"/>
    <w:rsid w:val="00F22F91"/>
    <w:rsid w:val="00F27BA1"/>
    <w:rsid w:val="00F30888"/>
    <w:rsid w:val="00F32C39"/>
    <w:rsid w:val="00F330D9"/>
    <w:rsid w:val="00F34660"/>
    <w:rsid w:val="00F42C9E"/>
    <w:rsid w:val="00F45CD9"/>
    <w:rsid w:val="00F46257"/>
    <w:rsid w:val="00F50E32"/>
    <w:rsid w:val="00F551B2"/>
    <w:rsid w:val="00F568F9"/>
    <w:rsid w:val="00F57CB9"/>
    <w:rsid w:val="00F57CC4"/>
    <w:rsid w:val="00F65B8F"/>
    <w:rsid w:val="00F671B0"/>
    <w:rsid w:val="00F72303"/>
    <w:rsid w:val="00F73AA2"/>
    <w:rsid w:val="00F76130"/>
    <w:rsid w:val="00F807C4"/>
    <w:rsid w:val="00F80B46"/>
    <w:rsid w:val="00F81797"/>
    <w:rsid w:val="00F8311E"/>
    <w:rsid w:val="00F87DE8"/>
    <w:rsid w:val="00F93908"/>
    <w:rsid w:val="00F94D14"/>
    <w:rsid w:val="00F978D7"/>
    <w:rsid w:val="00FA1090"/>
    <w:rsid w:val="00FA118C"/>
    <w:rsid w:val="00FA19EC"/>
    <w:rsid w:val="00FA2E3D"/>
    <w:rsid w:val="00FA4D86"/>
    <w:rsid w:val="00FA4E74"/>
    <w:rsid w:val="00FA6A03"/>
    <w:rsid w:val="00FA6C10"/>
    <w:rsid w:val="00FA70DA"/>
    <w:rsid w:val="00FA7E06"/>
    <w:rsid w:val="00FB048C"/>
    <w:rsid w:val="00FB1A98"/>
    <w:rsid w:val="00FB1AE8"/>
    <w:rsid w:val="00FB3AB1"/>
    <w:rsid w:val="00FB69F8"/>
    <w:rsid w:val="00FC1731"/>
    <w:rsid w:val="00FC3C96"/>
    <w:rsid w:val="00FC6BC0"/>
    <w:rsid w:val="00FD4BC1"/>
    <w:rsid w:val="00FD6F1E"/>
    <w:rsid w:val="00FD7F98"/>
    <w:rsid w:val="00FE13C2"/>
    <w:rsid w:val="00FE13C3"/>
    <w:rsid w:val="00FE275A"/>
    <w:rsid w:val="00FE38AF"/>
    <w:rsid w:val="00FE5396"/>
    <w:rsid w:val="00FE5DBB"/>
    <w:rsid w:val="00FE6B9F"/>
    <w:rsid w:val="00FF1A68"/>
    <w:rsid w:val="00FF2167"/>
    <w:rsid w:val="00FF2EC7"/>
    <w:rsid w:val="00FF3347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34B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6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04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footnote text"/>
    <w:basedOn w:val="a"/>
    <w:link w:val="ab"/>
    <w:uiPriority w:val="99"/>
    <w:unhideWhenUsed/>
    <w:rsid w:val="004E0483"/>
    <w:pPr>
      <w:widowControl/>
      <w:autoSpaceDE/>
      <w:autoSpaceDN/>
      <w:adjustRightInd/>
    </w:pPr>
  </w:style>
  <w:style w:type="character" w:customStyle="1" w:styleId="ab">
    <w:name w:val="Текст сноски Знак"/>
    <w:link w:val="aa"/>
    <w:uiPriority w:val="99"/>
    <w:rsid w:val="004E0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4E0483"/>
    <w:rPr>
      <w:vertAlign w:val="superscript"/>
    </w:rPr>
  </w:style>
  <w:style w:type="character" w:customStyle="1" w:styleId="ad">
    <w:name w:val="Основной текст_"/>
    <w:link w:val="3"/>
    <w:rsid w:val="00757FF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757FFA"/>
    <w:pPr>
      <w:widowControl/>
      <w:shd w:val="clear" w:color="auto" w:fill="FFFFFF"/>
      <w:autoSpaceDE/>
      <w:autoSpaceDN/>
      <w:adjustRightInd/>
      <w:spacing w:after="420" w:line="0" w:lineRule="atLeast"/>
    </w:pPr>
    <w:rPr>
      <w:sz w:val="27"/>
      <w:szCs w:val="27"/>
    </w:rPr>
  </w:style>
  <w:style w:type="character" w:styleId="ae">
    <w:name w:val="Placeholder Text"/>
    <w:basedOn w:val="a0"/>
    <w:uiPriority w:val="99"/>
    <w:semiHidden/>
    <w:rsid w:val="00D5725B"/>
    <w:rPr>
      <w:color w:val="808080"/>
    </w:rPr>
  </w:style>
  <w:style w:type="character" w:styleId="af">
    <w:name w:val="Hyperlink"/>
    <w:basedOn w:val="a0"/>
    <w:uiPriority w:val="99"/>
    <w:unhideWhenUsed/>
    <w:rsid w:val="0061532E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D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BCF886D3F1E29191FBDD1CFA199F45DB3544003A9894CB9FCE8AA442327DB6EF10B876E84721CB17CD54D47503A407D43E25D609C143j6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BCF886D3F1E29191FBDD1CFA199F45DB3544003A9894CB9FCE8AA442327DB6EF10B876E84527CB17CD54D47503A407D43E25D609C143j6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C7B0244A33F306BAE4079131C9D7A8AB96F73108D6A1D7662BB9026BC4B2914BD62E17889B3E1703BDBB810BE6A140696BEEBF5DB3172FD56727D8oAc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86C4E-7FC6-40AA-AA1D-501AA78B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21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35562</CharactersWithSpaces>
  <SharedDoc>false</SharedDoc>
  <HLinks>
    <vt:vector size="6" baseType="variant"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consultantplus://offline/ref=D2C7B0244A33F306BAE4079131C9D7A8AB96F73108D6A1D7662BB9026BC4B2914BD62E17889B3E1703BDBB810BE6A140696BEEBF5DB3172FD56727D8oAcFN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135</cp:revision>
  <cp:lastPrinted>2022-12-12T14:03:00Z</cp:lastPrinted>
  <dcterms:created xsi:type="dcterms:W3CDTF">2022-09-14T12:43:00Z</dcterms:created>
  <dcterms:modified xsi:type="dcterms:W3CDTF">2022-12-20T09:18:00Z</dcterms:modified>
</cp:coreProperties>
</file>